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8C4" w:rsidRPr="004446F6" w:rsidRDefault="00344304" w:rsidP="00C623F3">
      <w:pPr>
        <w:jc w:val="center"/>
        <w:rPr>
          <w:rFonts w:ascii="Times New Roman" w:hAnsi="Times New Roman" w:cs="Times New Roman"/>
          <w:b/>
          <w:sz w:val="32"/>
        </w:rPr>
      </w:pPr>
      <w:r w:rsidRPr="004446F6">
        <w:rPr>
          <w:rFonts w:ascii="Times New Roman" w:hAnsi="Times New Roman" w:cs="Times New Roman"/>
          <w:b/>
          <w:sz w:val="32"/>
        </w:rPr>
        <w:t>Профилактика и раннее выявление нарушений зрения у детей</w:t>
      </w:r>
    </w:p>
    <w:p w:rsidR="00344304" w:rsidRPr="00157910" w:rsidRDefault="00344304" w:rsidP="004446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 xml:space="preserve">К сожалению, здоровые глаза и хорошее зрение встречаются далеко не всегда. В России, по данным Министерства здравоохранения, более миллиона детей страдают различными заболеваниями глаз и нарушениями зрения: близорукостью, дальнозоркостью, астигматизмом, </w:t>
      </w:r>
      <w:proofErr w:type="spellStart"/>
      <w:r w:rsidRPr="00157910"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 w:rsidRPr="00157910">
        <w:rPr>
          <w:rFonts w:ascii="Times New Roman" w:hAnsi="Times New Roman" w:cs="Times New Roman"/>
          <w:sz w:val="28"/>
          <w:szCs w:val="28"/>
        </w:rPr>
        <w:t xml:space="preserve"> и косоглазием. С каждым годом число таких детей растет. Поэтому специалисты придают большое значение профилактике и ранней диагностике нарушений зрения. </w:t>
      </w:r>
    </w:p>
    <w:p w:rsidR="00207CF0" w:rsidRPr="00157910" w:rsidRDefault="00207CF0" w:rsidP="004446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 xml:space="preserve">Ранняя диагностика позволяет не только выявить заболевание, но и предотвратить возможные отклонения в развитии — ведь резкое снижение остроты зрения ограничивает процесс познания окружающего мира, негативно влияет на формирование речи, памяти, воображения. </w:t>
      </w:r>
    </w:p>
    <w:p w:rsidR="00207CF0" w:rsidRPr="00157910" w:rsidRDefault="00207CF0" w:rsidP="004446F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7910">
        <w:rPr>
          <w:rFonts w:ascii="Times New Roman" w:hAnsi="Times New Roman" w:cs="Times New Roman"/>
          <w:b/>
          <w:bCs/>
          <w:sz w:val="28"/>
          <w:szCs w:val="28"/>
        </w:rPr>
        <w:t>Факторы риска офтальмологических заболеваний</w:t>
      </w:r>
    </w:p>
    <w:p w:rsidR="00C623F3" w:rsidRPr="00157910" w:rsidRDefault="00C623F3" w:rsidP="004446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i/>
          <w:sz w:val="28"/>
          <w:szCs w:val="28"/>
        </w:rPr>
        <w:t xml:space="preserve">Наследственные </w:t>
      </w:r>
      <w:r w:rsidRPr="00157910">
        <w:rPr>
          <w:rFonts w:ascii="Times New Roman" w:hAnsi="Times New Roman" w:cs="Times New Roman"/>
          <w:sz w:val="28"/>
          <w:szCs w:val="28"/>
        </w:rPr>
        <w:t>заболевания передаются ребенку от одного или обоих родителей. Предположить их развитие можно при помощи специальных генетических тестов.</w:t>
      </w:r>
    </w:p>
    <w:p w:rsidR="00C623F3" w:rsidRPr="00157910" w:rsidRDefault="00C623F3" w:rsidP="004446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i/>
          <w:sz w:val="28"/>
          <w:szCs w:val="28"/>
        </w:rPr>
        <w:t>Врожденные</w:t>
      </w:r>
      <w:r w:rsidRPr="00157910">
        <w:rPr>
          <w:rFonts w:ascii="Times New Roman" w:hAnsi="Times New Roman" w:cs="Times New Roman"/>
          <w:sz w:val="28"/>
          <w:szCs w:val="28"/>
        </w:rPr>
        <w:t xml:space="preserve"> патологии формируются в период внутриутробного развития ребенка. Некоторые из них могут быть обнаружены во время беременности при плановом УЗИ.</w:t>
      </w:r>
    </w:p>
    <w:p w:rsidR="00207CF0" w:rsidRPr="00157910" w:rsidRDefault="00C623F3" w:rsidP="004446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Н</w:t>
      </w:r>
      <w:r w:rsidR="00207CF0" w:rsidRPr="00157910">
        <w:rPr>
          <w:rFonts w:ascii="Times New Roman" w:hAnsi="Times New Roman" w:cs="Times New Roman"/>
          <w:sz w:val="28"/>
          <w:szCs w:val="28"/>
        </w:rPr>
        <w:t>а появление врожденных аномалий могут влиять тератогенные факторы. Особенно выражено их воздействие на плод в период закладки органов зрения (2-5 неделя эмбриогенеза). Особо опасно влияние:</w:t>
      </w:r>
    </w:p>
    <w:p w:rsidR="00207CF0" w:rsidRPr="00157910" w:rsidRDefault="00207CF0" w:rsidP="004446F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никотина;</w:t>
      </w:r>
    </w:p>
    <w:p w:rsidR="00207CF0" w:rsidRPr="00157910" w:rsidRDefault="00207CF0" w:rsidP="004446F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алкоголя;</w:t>
      </w:r>
    </w:p>
    <w:p w:rsidR="00207CF0" w:rsidRPr="00157910" w:rsidRDefault="00207CF0" w:rsidP="004446F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наркотиков;</w:t>
      </w:r>
    </w:p>
    <w:p w:rsidR="00207CF0" w:rsidRPr="00157910" w:rsidRDefault="00207CF0" w:rsidP="004446F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ряда лекарственных средств;</w:t>
      </w:r>
    </w:p>
    <w:p w:rsidR="00207CF0" w:rsidRPr="00157910" w:rsidRDefault="00207CF0" w:rsidP="004446F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радиации.</w:t>
      </w:r>
    </w:p>
    <w:p w:rsidR="00207CF0" w:rsidRPr="00157910" w:rsidRDefault="00207CF0" w:rsidP="004446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Некоторые инфекционные заболевания матери в период беременности также могут приводить к нарушению развития органов зрения. </w:t>
      </w:r>
    </w:p>
    <w:p w:rsidR="00EB4FE6" w:rsidRPr="00157910" w:rsidRDefault="00EB4FE6" w:rsidP="004446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 xml:space="preserve">К </w:t>
      </w:r>
      <w:r w:rsidRPr="00157910">
        <w:rPr>
          <w:rFonts w:ascii="Times New Roman" w:hAnsi="Times New Roman" w:cs="Times New Roman"/>
          <w:i/>
          <w:sz w:val="28"/>
          <w:szCs w:val="28"/>
        </w:rPr>
        <w:t xml:space="preserve">врождённым </w:t>
      </w:r>
      <w:r w:rsidRPr="00157910">
        <w:rPr>
          <w:rFonts w:ascii="Times New Roman" w:hAnsi="Times New Roman" w:cs="Times New Roman"/>
          <w:sz w:val="28"/>
          <w:szCs w:val="28"/>
        </w:rPr>
        <w:t xml:space="preserve">заболеваниям глаз относятся: </w:t>
      </w:r>
      <w:proofErr w:type="spellStart"/>
      <w:r w:rsidRPr="00157910">
        <w:rPr>
          <w:rFonts w:ascii="Times New Roman" w:hAnsi="Times New Roman" w:cs="Times New Roman"/>
          <w:sz w:val="28"/>
          <w:szCs w:val="28"/>
        </w:rPr>
        <w:t>ретинопатия</w:t>
      </w:r>
      <w:proofErr w:type="spellEnd"/>
      <w:r w:rsidRPr="00157910">
        <w:rPr>
          <w:rFonts w:ascii="Times New Roman" w:hAnsi="Times New Roman" w:cs="Times New Roman"/>
          <w:sz w:val="28"/>
          <w:szCs w:val="28"/>
        </w:rPr>
        <w:t xml:space="preserve"> недоношенных, </w:t>
      </w:r>
      <w:proofErr w:type="spellStart"/>
      <w:r w:rsidRPr="00157910">
        <w:rPr>
          <w:rFonts w:ascii="Times New Roman" w:hAnsi="Times New Roman" w:cs="Times New Roman"/>
          <w:sz w:val="28"/>
          <w:szCs w:val="28"/>
        </w:rPr>
        <w:t>микрофтальмия</w:t>
      </w:r>
      <w:proofErr w:type="spellEnd"/>
      <w:r w:rsidRPr="00157910">
        <w:rPr>
          <w:rFonts w:ascii="Times New Roman" w:hAnsi="Times New Roman" w:cs="Times New Roman"/>
          <w:sz w:val="28"/>
          <w:szCs w:val="28"/>
        </w:rPr>
        <w:t xml:space="preserve">, аномалии строения век, аномалии рефракции, </w:t>
      </w:r>
      <w:r w:rsidR="007737C7">
        <w:rPr>
          <w:rFonts w:ascii="Times New Roman" w:hAnsi="Times New Roman" w:cs="Times New Roman"/>
          <w:sz w:val="28"/>
          <w:szCs w:val="28"/>
        </w:rPr>
        <w:t xml:space="preserve">атрофия зрительных нервов, </w:t>
      </w:r>
      <w:r w:rsidRPr="00157910">
        <w:rPr>
          <w:rFonts w:ascii="Times New Roman" w:hAnsi="Times New Roman" w:cs="Times New Roman"/>
          <w:sz w:val="28"/>
          <w:szCs w:val="28"/>
        </w:rPr>
        <w:t>врождённая глаукома, катаракта, нистагм и др.</w:t>
      </w:r>
    </w:p>
    <w:p w:rsidR="00207CF0" w:rsidRPr="00157910" w:rsidRDefault="00207CF0" w:rsidP="004446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i/>
          <w:sz w:val="28"/>
          <w:szCs w:val="28"/>
        </w:rPr>
        <w:t>После рождения</w:t>
      </w:r>
      <w:r w:rsidRPr="00157910">
        <w:rPr>
          <w:rFonts w:ascii="Times New Roman" w:hAnsi="Times New Roman" w:cs="Times New Roman"/>
          <w:sz w:val="28"/>
          <w:szCs w:val="28"/>
        </w:rPr>
        <w:t xml:space="preserve"> ребенка патологии глаз могут быть вызваны целым рядом факторов:</w:t>
      </w:r>
    </w:p>
    <w:p w:rsidR="00207CF0" w:rsidRPr="00157910" w:rsidRDefault="00207CF0" w:rsidP="004446F6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интенсивные физические нагрузки;</w:t>
      </w:r>
    </w:p>
    <w:p w:rsidR="00207CF0" w:rsidRPr="00157910" w:rsidRDefault="00207CF0" w:rsidP="004446F6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умственное и/или зрительное перенапряжение;</w:t>
      </w:r>
    </w:p>
    <w:p w:rsidR="00207CF0" w:rsidRPr="00157910" w:rsidRDefault="00207CF0" w:rsidP="004446F6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частые стрессы;</w:t>
      </w:r>
    </w:p>
    <w:p w:rsidR="00207CF0" w:rsidRPr="00157910" w:rsidRDefault="00207CF0" w:rsidP="004446F6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lastRenderedPageBreak/>
        <w:t>несбалансированное и/или недостаточное питание;</w:t>
      </w:r>
    </w:p>
    <w:p w:rsidR="00207CF0" w:rsidRPr="00157910" w:rsidRDefault="00207CF0" w:rsidP="004446F6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нарушения зрительной гигиены;</w:t>
      </w:r>
    </w:p>
    <w:p w:rsidR="00207CF0" w:rsidRPr="00157910" w:rsidRDefault="00207CF0" w:rsidP="004446F6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пренебрежение врачебными рекомендациями;</w:t>
      </w:r>
    </w:p>
    <w:p w:rsidR="00207CF0" w:rsidRPr="00157910" w:rsidRDefault="00207CF0" w:rsidP="004446F6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инфекционно-воспалительные заболевания глаз;</w:t>
      </w:r>
    </w:p>
    <w:p w:rsidR="00207CF0" w:rsidRPr="00157910" w:rsidRDefault="00207CF0" w:rsidP="004446F6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отравление организма токсичными веществами;</w:t>
      </w:r>
    </w:p>
    <w:p w:rsidR="00207CF0" w:rsidRPr="00157910" w:rsidRDefault="00207CF0" w:rsidP="004446F6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чрезмерное воздействие УФ-лучей;</w:t>
      </w:r>
    </w:p>
    <w:p w:rsidR="00207CF0" w:rsidRPr="00157910" w:rsidRDefault="00207CF0" w:rsidP="004446F6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травмы глаз;</w:t>
      </w:r>
    </w:p>
    <w:p w:rsidR="00EB4FE6" w:rsidRPr="00157910" w:rsidRDefault="00207CF0" w:rsidP="004446F6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нарушения мозгового кровообращения.</w:t>
      </w:r>
    </w:p>
    <w:p w:rsidR="00AC6A73" w:rsidRPr="00157910" w:rsidRDefault="00AC6A73" w:rsidP="004446F6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7910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7737C7">
        <w:rPr>
          <w:rFonts w:ascii="Times New Roman" w:hAnsi="Times New Roman" w:cs="Times New Roman"/>
          <w:bCs/>
          <w:i/>
          <w:sz w:val="28"/>
          <w:szCs w:val="28"/>
        </w:rPr>
        <w:t>приобретённым</w:t>
      </w:r>
      <w:r w:rsidRPr="00157910">
        <w:rPr>
          <w:rFonts w:ascii="Times New Roman" w:hAnsi="Times New Roman" w:cs="Times New Roman"/>
          <w:bCs/>
          <w:sz w:val="28"/>
          <w:szCs w:val="28"/>
        </w:rPr>
        <w:t xml:space="preserve"> заболеваниям глаз можно отнести косоглазие, </w:t>
      </w:r>
      <w:proofErr w:type="spellStart"/>
      <w:r w:rsidRPr="00157910">
        <w:rPr>
          <w:rFonts w:ascii="Times New Roman" w:hAnsi="Times New Roman" w:cs="Times New Roman"/>
          <w:bCs/>
          <w:sz w:val="28"/>
          <w:szCs w:val="28"/>
        </w:rPr>
        <w:t>амблиопию</w:t>
      </w:r>
      <w:proofErr w:type="spellEnd"/>
      <w:r w:rsidRPr="00157910">
        <w:rPr>
          <w:rFonts w:ascii="Times New Roman" w:hAnsi="Times New Roman" w:cs="Times New Roman"/>
          <w:bCs/>
          <w:sz w:val="28"/>
          <w:szCs w:val="28"/>
        </w:rPr>
        <w:t>, гиперметропию, миопию, астигматизм, инфекционные заболевания глаз, травмы глаз и др. Некоторые заболевания могут быть как врождёнными, так и приобретёнными.</w:t>
      </w:r>
    </w:p>
    <w:p w:rsidR="0065583A" w:rsidRPr="00157910" w:rsidRDefault="0065583A" w:rsidP="004446F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7910">
        <w:rPr>
          <w:rFonts w:ascii="Times New Roman" w:hAnsi="Times New Roman" w:cs="Times New Roman"/>
          <w:b/>
          <w:bCs/>
          <w:sz w:val="28"/>
          <w:szCs w:val="28"/>
        </w:rPr>
        <w:t>Признаки заболеваний глаз у ребенка</w:t>
      </w:r>
    </w:p>
    <w:p w:rsidR="0065583A" w:rsidRPr="00157910" w:rsidRDefault="0065583A" w:rsidP="004446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Сложность выявления зрительных нарушений в детском возрасте — отсутствие жалоб. Очень мало детей могут сказать о том, что их беспокоит сухость глаз, повышенная утомляемость и др. В результате заболевание выявляется уже на запущенной стадии. Чтобы этого не допустить, нужно знать о первых признаках патологического процесса. Заподозрить нарушения зрения у ребенка можно по следующим симптомам:</w:t>
      </w:r>
    </w:p>
    <w:p w:rsidR="0065583A" w:rsidRPr="00157910" w:rsidRDefault="0065583A" w:rsidP="004446F6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Малыш щурится. Это связано с потребностью увидеть картинку более четко. Является характерным симптомом при патологиях рефракции и аккомодации.</w:t>
      </w:r>
    </w:p>
    <w:p w:rsidR="0065583A" w:rsidRPr="00157910" w:rsidRDefault="0065583A" w:rsidP="004446F6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Ребенок часто моргает и трет глаза. Наряду с этим может наблюдаться покраснение. Симптомы могут свидетельствовать о «сухом глазе».</w:t>
      </w:r>
    </w:p>
    <w:p w:rsidR="0065583A" w:rsidRPr="00157910" w:rsidRDefault="0065583A" w:rsidP="004446F6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Слишком близко/далеко располагает книгу/гаджет. Может свидетельствовать о развитии близорукости или дальнозоркости.</w:t>
      </w:r>
    </w:p>
    <w:p w:rsidR="0065583A" w:rsidRPr="00157910" w:rsidRDefault="0065583A" w:rsidP="004446F6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Головные боли, головокружение. Могут свидетельствовать не только о неврологических заболеваниях, но и о патологиях зрения. Головная боль появляется при перенапряжении глаз.</w:t>
      </w:r>
    </w:p>
    <w:p w:rsidR="0065583A" w:rsidRPr="00157910" w:rsidRDefault="0065583A" w:rsidP="004446F6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Неусидчивость, неуспеваемость в школе. Из-за того, что ребенку сложно сконцентрироваться на учебниках, он начинает хуже успевать в учебной программе.</w:t>
      </w:r>
    </w:p>
    <w:p w:rsidR="0065583A" w:rsidRPr="00157910" w:rsidRDefault="0065583A" w:rsidP="004446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Родители должны внимательно относиться к любым изменениям в состоянии ребенка и своевременно обращаться к специалистам. </w:t>
      </w:r>
    </w:p>
    <w:p w:rsidR="007737C7" w:rsidRDefault="007737C7" w:rsidP="004446F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46F6" w:rsidRDefault="004446F6" w:rsidP="004446F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583A" w:rsidRPr="00157910" w:rsidRDefault="0065583A" w:rsidP="004446F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791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Когда нужно посещать офтальмолога с ребенком?</w:t>
      </w:r>
    </w:p>
    <w:p w:rsidR="0065583A" w:rsidRPr="00157910" w:rsidRDefault="0065583A" w:rsidP="004446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Плановые консультации офтальмолога должны проводиться:</w:t>
      </w:r>
    </w:p>
    <w:p w:rsidR="0065583A" w:rsidRPr="00157910" w:rsidRDefault="0065583A" w:rsidP="004446F6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в первый год жизни три раза: 1, 6 и 12 месяцев;</w:t>
      </w:r>
    </w:p>
    <w:p w:rsidR="0065583A" w:rsidRPr="00157910" w:rsidRDefault="0065583A" w:rsidP="004446F6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3 года;</w:t>
      </w:r>
    </w:p>
    <w:p w:rsidR="0065583A" w:rsidRPr="00157910" w:rsidRDefault="00AC6A73" w:rsidP="004446F6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6-7 лет;</w:t>
      </w:r>
    </w:p>
    <w:p w:rsidR="0065583A" w:rsidRPr="00157910" w:rsidRDefault="0065583A" w:rsidP="004446F6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3, 5, 9, 11 класс.</w:t>
      </w:r>
    </w:p>
    <w:p w:rsidR="0065583A" w:rsidRPr="00157910" w:rsidRDefault="0065583A" w:rsidP="004446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Эти цифры актуальны для полностью здорового ребенка. При выявлении любых патологических изменений и при наличии факторов риска врач составляет индивидуальный график профилактических визитов.</w:t>
      </w:r>
    </w:p>
    <w:p w:rsidR="0065583A" w:rsidRPr="00157910" w:rsidRDefault="0065583A" w:rsidP="004446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Впервые осмотр офтальмолога проводится сразу после рождения. В ходе него специалист оценивает:</w:t>
      </w:r>
    </w:p>
    <w:p w:rsidR="0065583A" w:rsidRPr="00157910" w:rsidRDefault="0065583A" w:rsidP="004446F6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наличие или отсутствие врожденных зрительных патологий;</w:t>
      </w:r>
    </w:p>
    <w:p w:rsidR="0065583A" w:rsidRPr="00157910" w:rsidRDefault="0065583A" w:rsidP="004446F6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подвижность глаз;</w:t>
      </w:r>
    </w:p>
    <w:p w:rsidR="0065583A" w:rsidRPr="00157910" w:rsidRDefault="0065583A" w:rsidP="004446F6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состояние глазного дна и т. д.</w:t>
      </w:r>
    </w:p>
    <w:p w:rsidR="0065583A" w:rsidRPr="00157910" w:rsidRDefault="0065583A" w:rsidP="004446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Повышенное внимание врач уделяет недоношенным детям (до 37 недели), так как у них многие органы и системы сформированы не до конца.</w:t>
      </w:r>
    </w:p>
    <w:p w:rsidR="0065583A" w:rsidRPr="00157910" w:rsidRDefault="0065583A" w:rsidP="004446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Предварительно оценить наличие или отсутствие близорукости, астигматизма или дальнозоркости опытный специалист может уже в возрасте 6-12 месяцев. Полноценно определить остроту зрения ребенка врач может в возрасте 2-3 лет.</w:t>
      </w:r>
    </w:p>
    <w:p w:rsidR="0065583A" w:rsidRPr="00157910" w:rsidRDefault="0065583A" w:rsidP="004446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Если у малыша были диагностированы какие-либо патологические изменения со стороны зрения, то посещать с ним офтальмолога требуется ежегодно.</w:t>
      </w:r>
    </w:p>
    <w:p w:rsidR="0065583A" w:rsidRPr="007737C7" w:rsidRDefault="0065583A" w:rsidP="004446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7C7">
        <w:rPr>
          <w:rFonts w:ascii="Times New Roman" w:hAnsi="Times New Roman" w:cs="Times New Roman"/>
          <w:i/>
          <w:sz w:val="28"/>
          <w:szCs w:val="28"/>
        </w:rPr>
        <w:t>Незамедлительно</w:t>
      </w:r>
      <w:r w:rsidRPr="007737C7">
        <w:rPr>
          <w:rFonts w:ascii="Times New Roman" w:hAnsi="Times New Roman" w:cs="Times New Roman"/>
          <w:sz w:val="28"/>
          <w:szCs w:val="28"/>
        </w:rPr>
        <w:t xml:space="preserve"> обратиться к врачу нужно при возникновении следующих симптомов:</w:t>
      </w:r>
    </w:p>
    <w:p w:rsidR="0065583A" w:rsidRPr="007737C7" w:rsidRDefault="0065583A" w:rsidP="004446F6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7C7">
        <w:rPr>
          <w:rFonts w:ascii="Times New Roman" w:hAnsi="Times New Roman" w:cs="Times New Roman"/>
          <w:sz w:val="28"/>
          <w:szCs w:val="28"/>
        </w:rPr>
        <w:t>«пустой» взгляд;</w:t>
      </w:r>
    </w:p>
    <w:p w:rsidR="0065583A" w:rsidRPr="007737C7" w:rsidRDefault="0065583A" w:rsidP="004446F6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7C7">
        <w:rPr>
          <w:rFonts w:ascii="Times New Roman" w:hAnsi="Times New Roman" w:cs="Times New Roman"/>
          <w:sz w:val="28"/>
          <w:szCs w:val="28"/>
        </w:rPr>
        <w:t>стойкое отклонение глаз от оси;</w:t>
      </w:r>
    </w:p>
    <w:p w:rsidR="0065583A" w:rsidRPr="007737C7" w:rsidRDefault="0065583A" w:rsidP="004446F6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7C7">
        <w:rPr>
          <w:rFonts w:ascii="Times New Roman" w:hAnsi="Times New Roman" w:cs="Times New Roman"/>
          <w:sz w:val="28"/>
          <w:szCs w:val="28"/>
        </w:rPr>
        <w:t>ребенок не может сфокусировать взгляд;</w:t>
      </w:r>
    </w:p>
    <w:p w:rsidR="0065583A" w:rsidRPr="007737C7" w:rsidRDefault="0065583A" w:rsidP="004446F6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7C7">
        <w:rPr>
          <w:rFonts w:ascii="Times New Roman" w:hAnsi="Times New Roman" w:cs="Times New Roman"/>
          <w:sz w:val="28"/>
          <w:szCs w:val="28"/>
        </w:rPr>
        <w:t>малыш не различает лицо матери, в более старшем возрасте — иных родных и близких;</w:t>
      </w:r>
    </w:p>
    <w:p w:rsidR="0065583A" w:rsidRPr="007737C7" w:rsidRDefault="0065583A" w:rsidP="004446F6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7C7">
        <w:rPr>
          <w:rFonts w:ascii="Times New Roman" w:hAnsi="Times New Roman" w:cs="Times New Roman"/>
          <w:sz w:val="28"/>
          <w:szCs w:val="28"/>
        </w:rPr>
        <w:t>утомление при непродолжительном чтении и рукоделии;</w:t>
      </w:r>
    </w:p>
    <w:p w:rsidR="0065583A" w:rsidRPr="007737C7" w:rsidRDefault="0065583A" w:rsidP="004446F6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7C7">
        <w:rPr>
          <w:rFonts w:ascii="Times New Roman" w:hAnsi="Times New Roman" w:cs="Times New Roman"/>
          <w:sz w:val="28"/>
          <w:szCs w:val="28"/>
        </w:rPr>
        <w:t>патологическое опущение века;</w:t>
      </w:r>
    </w:p>
    <w:p w:rsidR="0065583A" w:rsidRPr="007737C7" w:rsidRDefault="0065583A" w:rsidP="004446F6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7C7">
        <w:rPr>
          <w:rFonts w:ascii="Times New Roman" w:hAnsi="Times New Roman" w:cs="Times New Roman"/>
          <w:sz w:val="28"/>
          <w:szCs w:val="28"/>
        </w:rPr>
        <w:t>нистагм.</w:t>
      </w:r>
    </w:p>
    <w:p w:rsidR="0065583A" w:rsidRPr="00157910" w:rsidRDefault="0065583A" w:rsidP="004446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lastRenderedPageBreak/>
        <w:t>Помните о том, что своевременное посещение врача — это лучшая профилактика стойкого снижения зрения.</w:t>
      </w:r>
    </w:p>
    <w:p w:rsidR="00BD0717" w:rsidRPr="00157910" w:rsidRDefault="00BD0717" w:rsidP="004446F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7910">
        <w:rPr>
          <w:rFonts w:ascii="Times New Roman" w:hAnsi="Times New Roman" w:cs="Times New Roman"/>
          <w:b/>
          <w:bCs/>
          <w:sz w:val="28"/>
          <w:szCs w:val="28"/>
        </w:rPr>
        <w:t>Особенности диагностики зрения у детей</w:t>
      </w:r>
    </w:p>
    <w:p w:rsidR="00BD0717" w:rsidRPr="00157910" w:rsidRDefault="00BD0717" w:rsidP="004446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Диагностика зрения у детей обязательно должна быть комплексной. Это позволяет выявлять на раннем этапе многие патологические изменения.</w:t>
      </w:r>
    </w:p>
    <w:p w:rsidR="00BD0717" w:rsidRPr="00157910" w:rsidRDefault="00BD0717" w:rsidP="004446F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7910">
        <w:rPr>
          <w:rFonts w:ascii="Times New Roman" w:hAnsi="Times New Roman" w:cs="Times New Roman"/>
          <w:b/>
          <w:bCs/>
          <w:sz w:val="28"/>
          <w:szCs w:val="28"/>
        </w:rPr>
        <w:t>Измерение остроты зрения</w:t>
      </w:r>
    </w:p>
    <w:p w:rsidR="00BD0717" w:rsidRPr="00157910" w:rsidRDefault="00BD0717" w:rsidP="004446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 xml:space="preserve">Острота зрения у детей младшего школьного возраста и дошколят оценивается при помощи таблиц Орловой или </w:t>
      </w:r>
      <w:proofErr w:type="spellStart"/>
      <w:r w:rsidRPr="00157910">
        <w:rPr>
          <w:rFonts w:ascii="Times New Roman" w:hAnsi="Times New Roman" w:cs="Times New Roman"/>
          <w:sz w:val="28"/>
          <w:szCs w:val="28"/>
        </w:rPr>
        <w:t>Олейниковой</w:t>
      </w:r>
      <w:proofErr w:type="spellEnd"/>
      <w:r w:rsidRPr="00157910">
        <w:rPr>
          <w:rFonts w:ascii="Times New Roman" w:hAnsi="Times New Roman" w:cs="Times New Roman"/>
          <w:sz w:val="28"/>
          <w:szCs w:val="28"/>
        </w:rPr>
        <w:t>. Их особенностью является то, что вместо букв на них изображены знакомые ребенку силуэты. Это могут быть животные, машинки и др. Они имеют различный размер, что и позволяет судить об остроте зрения.</w:t>
      </w:r>
    </w:p>
    <w:p w:rsidR="00BD0717" w:rsidRPr="00157910" w:rsidRDefault="00BD0717" w:rsidP="004446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Перед проведением исследования специалист обязательно должен убедиться в том, что все предметы, изображенные в таблице, знакомы ребенку.</w:t>
      </w:r>
    </w:p>
    <w:p w:rsidR="00BD0717" w:rsidRPr="00157910" w:rsidRDefault="00BD0717" w:rsidP="004446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У школьников оценка остроты зрения проводится так же, как и у взрослых. Для этого используются таблицы Сивцева-Головина, на которых изображены буквы.</w:t>
      </w:r>
    </w:p>
    <w:p w:rsidR="00BD0717" w:rsidRPr="00157910" w:rsidRDefault="00BD0717" w:rsidP="004446F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7910">
        <w:rPr>
          <w:rFonts w:ascii="Times New Roman" w:hAnsi="Times New Roman" w:cs="Times New Roman"/>
          <w:b/>
          <w:bCs/>
          <w:sz w:val="28"/>
          <w:szCs w:val="28"/>
        </w:rPr>
        <w:t>Измерение рефракции</w:t>
      </w:r>
    </w:p>
    <w:p w:rsidR="00BD0717" w:rsidRPr="00157910" w:rsidRDefault="00BD0717" w:rsidP="004446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Измерение рефракции проводится субъективно и объективно.</w:t>
      </w:r>
    </w:p>
    <w:p w:rsidR="00BD0717" w:rsidRPr="00157910" w:rsidRDefault="00BD0717" w:rsidP="004446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Объективная оценка рефракции проводится у детей дошкольного возраста и новорожденных. Это связано с тем, что ребенок не может самостоятельно оценить способность видеть и сказать об этом.</w:t>
      </w:r>
    </w:p>
    <w:p w:rsidR="00BD0717" w:rsidRPr="00157910" w:rsidRDefault="00BD0717" w:rsidP="004446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У школьников исследование проводится субъективно. При этом врач осуществляет подбор корректирующих линз, которые обеспечивают наилучшее зрение.</w:t>
      </w:r>
    </w:p>
    <w:p w:rsidR="00BD0717" w:rsidRPr="00157910" w:rsidRDefault="00BD0717" w:rsidP="004446F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7910">
        <w:rPr>
          <w:rFonts w:ascii="Times New Roman" w:hAnsi="Times New Roman" w:cs="Times New Roman"/>
          <w:b/>
          <w:bCs/>
          <w:sz w:val="28"/>
          <w:szCs w:val="28"/>
        </w:rPr>
        <w:t>Осмотр глазного дна</w:t>
      </w:r>
    </w:p>
    <w:p w:rsidR="00BD0717" w:rsidRPr="00157910" w:rsidRDefault="00BD0717" w:rsidP="004446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Для того чтобы провести осмотр глазного дна, офтальмолог закапывает в глаза ребенку капли для расширения зрачка. Осмотр глазного дна позволяет оценить состояние нервов и сосудов, питающих глазное яблоко.</w:t>
      </w:r>
    </w:p>
    <w:p w:rsidR="00BD0717" w:rsidRPr="00157910" w:rsidRDefault="00BD0717" w:rsidP="004446F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7910">
        <w:rPr>
          <w:rFonts w:ascii="Times New Roman" w:hAnsi="Times New Roman" w:cs="Times New Roman"/>
          <w:b/>
          <w:bCs/>
          <w:sz w:val="28"/>
          <w:szCs w:val="28"/>
        </w:rPr>
        <w:t>Периметрия</w:t>
      </w:r>
    </w:p>
    <w:p w:rsidR="00BD0717" w:rsidRPr="00157910" w:rsidRDefault="00BD0717" w:rsidP="004446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В ходе этого исследования оцениваются поля зрения и периферическое зрение.</w:t>
      </w:r>
    </w:p>
    <w:p w:rsidR="00BD0717" w:rsidRPr="00157910" w:rsidRDefault="00BD0717" w:rsidP="004446F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7910">
        <w:rPr>
          <w:rFonts w:ascii="Times New Roman" w:hAnsi="Times New Roman" w:cs="Times New Roman"/>
          <w:b/>
          <w:bCs/>
          <w:sz w:val="28"/>
          <w:szCs w:val="28"/>
        </w:rPr>
        <w:t>Определение резерва аккомодации</w:t>
      </w:r>
    </w:p>
    <w:p w:rsidR="00BD0717" w:rsidRPr="00157910" w:rsidRDefault="00BD0717" w:rsidP="004446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Исследование позволяет оценить способность глаза к фокусировке на предметах, которые расположены вблизи и вдали. При ранней диагностике дальнозоркость и близорукость могут быть скорректированы консервативными методами.</w:t>
      </w:r>
    </w:p>
    <w:p w:rsidR="00BD0717" w:rsidRPr="00157910" w:rsidRDefault="00BD0717" w:rsidP="004446F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7910">
        <w:rPr>
          <w:rFonts w:ascii="Times New Roman" w:hAnsi="Times New Roman" w:cs="Times New Roman"/>
          <w:b/>
          <w:bCs/>
          <w:sz w:val="28"/>
          <w:szCs w:val="28"/>
        </w:rPr>
        <w:t>Дополнительные методы</w:t>
      </w:r>
    </w:p>
    <w:p w:rsidR="00BD0717" w:rsidRPr="00157910" w:rsidRDefault="00BD0717" w:rsidP="004446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В качестве дополнительных методов диагностики могут быть использованы:</w:t>
      </w:r>
    </w:p>
    <w:p w:rsidR="00BD0717" w:rsidRPr="00157910" w:rsidRDefault="00BD0717" w:rsidP="004446F6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lastRenderedPageBreak/>
        <w:t>исследование бинокулярной функции;</w:t>
      </w:r>
    </w:p>
    <w:p w:rsidR="00BD0717" w:rsidRPr="00157910" w:rsidRDefault="00BD0717" w:rsidP="004446F6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определение длины глазного яблока, кривизны роговицы и размера хрусталика;</w:t>
      </w:r>
    </w:p>
    <w:p w:rsidR="00BD0717" w:rsidRPr="00157910" w:rsidRDefault="00BD0717" w:rsidP="004446F6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 xml:space="preserve">глазная </w:t>
      </w:r>
      <w:proofErr w:type="spellStart"/>
      <w:r w:rsidRPr="00157910">
        <w:rPr>
          <w:rFonts w:ascii="Times New Roman" w:hAnsi="Times New Roman" w:cs="Times New Roman"/>
          <w:sz w:val="28"/>
          <w:szCs w:val="28"/>
        </w:rPr>
        <w:t>эргометрия</w:t>
      </w:r>
      <w:proofErr w:type="spellEnd"/>
      <w:r w:rsidRPr="00157910">
        <w:rPr>
          <w:rFonts w:ascii="Times New Roman" w:hAnsi="Times New Roman" w:cs="Times New Roman"/>
          <w:sz w:val="28"/>
          <w:szCs w:val="28"/>
        </w:rPr>
        <w:t>;</w:t>
      </w:r>
    </w:p>
    <w:p w:rsidR="00BD0717" w:rsidRPr="00157910" w:rsidRDefault="00BD0717" w:rsidP="004446F6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показатель устойчивости аккомодации;</w:t>
      </w:r>
    </w:p>
    <w:p w:rsidR="00BD0717" w:rsidRPr="00157910" w:rsidRDefault="00BD0717" w:rsidP="004446F6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световая чувствительность;</w:t>
      </w:r>
    </w:p>
    <w:p w:rsidR="00BD0717" w:rsidRPr="00157910" w:rsidRDefault="00BD0717" w:rsidP="004446F6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состояние физиологического покоя аккомодации.</w:t>
      </w:r>
    </w:p>
    <w:p w:rsidR="00BD0717" w:rsidRPr="00157910" w:rsidRDefault="00BD0717" w:rsidP="004446F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910">
        <w:rPr>
          <w:rFonts w:ascii="Times New Roman" w:hAnsi="Times New Roman" w:cs="Times New Roman"/>
          <w:b/>
          <w:sz w:val="28"/>
          <w:szCs w:val="28"/>
        </w:rPr>
        <w:t>Лечение патологий зрения у детей</w:t>
      </w:r>
    </w:p>
    <w:p w:rsidR="0065583A" w:rsidRPr="00157910" w:rsidRDefault="00BD0717" w:rsidP="004446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Лечение нарушений зрения у детей может проводиться консервативным и оперативным способами.</w:t>
      </w:r>
    </w:p>
    <w:p w:rsidR="00BD0717" w:rsidRPr="00157910" w:rsidRDefault="00BD0717" w:rsidP="004446F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7910">
        <w:rPr>
          <w:rFonts w:ascii="Times New Roman" w:hAnsi="Times New Roman" w:cs="Times New Roman"/>
          <w:b/>
          <w:bCs/>
          <w:sz w:val="28"/>
          <w:szCs w:val="28"/>
        </w:rPr>
        <w:t>Консервативное лечение</w:t>
      </w:r>
    </w:p>
    <w:p w:rsidR="00BD0717" w:rsidRPr="00157910" w:rsidRDefault="00BD0717" w:rsidP="004446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Именно у детей консервативное лечение позволяет достигнуть наилучших результатов. Для нормализации функции аккомодации и остроты зрения у детей могут проводиться сеансы лазерной и магнитной терапии. А современные компьютерные программы позволяют осуществлять эффективное и целенаправленное лечение синдрома ленивого глаза, близорукости, дальнозоркости, астигматизма и косоглазия.</w:t>
      </w:r>
    </w:p>
    <w:p w:rsidR="00BD0717" w:rsidRPr="00157910" w:rsidRDefault="00BD0717" w:rsidP="004446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Если у ребенка были диагностированы дистрофические и атрофические процессы в нерве или сетчатке, может быть использована электростимуляция.</w:t>
      </w:r>
    </w:p>
    <w:p w:rsidR="00BD0717" w:rsidRPr="00157910" w:rsidRDefault="00BD0717" w:rsidP="004446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Особенностью консервативного лечения у детей является абсолютная безопасность и безболезненность.</w:t>
      </w:r>
    </w:p>
    <w:p w:rsidR="00BD0717" w:rsidRPr="00157910" w:rsidRDefault="00BD0717" w:rsidP="004446F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7910">
        <w:rPr>
          <w:rFonts w:ascii="Times New Roman" w:hAnsi="Times New Roman" w:cs="Times New Roman"/>
          <w:b/>
          <w:bCs/>
          <w:sz w:val="28"/>
          <w:szCs w:val="28"/>
        </w:rPr>
        <w:t>Хирургическое лечение</w:t>
      </w:r>
    </w:p>
    <w:p w:rsidR="00BD0717" w:rsidRPr="00157910" w:rsidRDefault="00BD0717" w:rsidP="004446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Хирургическое лечение у детей позволяет бороться с такими заболеваниями, как:</w:t>
      </w:r>
    </w:p>
    <w:p w:rsidR="00BD0717" w:rsidRPr="00157910" w:rsidRDefault="00BD0717" w:rsidP="004446F6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катаракта;</w:t>
      </w:r>
    </w:p>
    <w:p w:rsidR="00BD0717" w:rsidRPr="00157910" w:rsidRDefault="00BD0717" w:rsidP="004446F6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глаукома;</w:t>
      </w:r>
    </w:p>
    <w:p w:rsidR="00BD0717" w:rsidRPr="00157910" w:rsidRDefault="00BD0717" w:rsidP="004446F6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косоглазие;</w:t>
      </w:r>
    </w:p>
    <w:p w:rsidR="00BD0717" w:rsidRPr="00157910" w:rsidRDefault="00BD0717" w:rsidP="004446F6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дакриоцистит;</w:t>
      </w:r>
    </w:p>
    <w:p w:rsidR="00BD0717" w:rsidRPr="00157910" w:rsidRDefault="00BD0717" w:rsidP="004446F6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последствия травм и др.</w:t>
      </w:r>
    </w:p>
    <w:p w:rsidR="00BD0717" w:rsidRPr="00157910" w:rsidRDefault="00BD0717" w:rsidP="004446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Все хирургические вмешательства у детей должны быть щадящими и безболезненными. Качественная работа врача позволяет эффективно бороться с большим количеством нарушений зрения. Все операции проводятся в комфортных условиях для того, чтобы восстановление малыша проходило с минимальным стрессом. Препарат для анестезии и его дозировка подбираются для ребенка индивидуально.</w:t>
      </w:r>
    </w:p>
    <w:p w:rsidR="00BD0717" w:rsidRPr="00157910" w:rsidRDefault="00BD0717" w:rsidP="004446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lastRenderedPageBreak/>
        <w:t>Такой подход позволяет обеспечить быструю и безболезненную реабилитацию. Не стоит бояться хирургического лечения снижен</w:t>
      </w:r>
      <w:r w:rsidR="004446F6">
        <w:rPr>
          <w:rFonts w:ascii="Times New Roman" w:hAnsi="Times New Roman" w:cs="Times New Roman"/>
          <w:sz w:val="28"/>
          <w:szCs w:val="28"/>
        </w:rPr>
        <w:t xml:space="preserve">ного зрения у детей. Для многих </w:t>
      </w:r>
      <w:r w:rsidRPr="00157910">
        <w:rPr>
          <w:rFonts w:ascii="Times New Roman" w:hAnsi="Times New Roman" w:cs="Times New Roman"/>
          <w:sz w:val="28"/>
          <w:szCs w:val="28"/>
        </w:rPr>
        <w:t xml:space="preserve">малышей </w:t>
      </w:r>
      <w:r w:rsidR="00AD5600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157910">
        <w:rPr>
          <w:rFonts w:ascii="Times New Roman" w:hAnsi="Times New Roman" w:cs="Times New Roman"/>
          <w:sz w:val="28"/>
          <w:szCs w:val="28"/>
        </w:rPr>
        <w:t>это единственный шанс начать видеть мир ярким и красочным.</w:t>
      </w:r>
    </w:p>
    <w:p w:rsidR="00BD0717" w:rsidRPr="00157910" w:rsidRDefault="00BD0717" w:rsidP="004446F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7910">
        <w:rPr>
          <w:rFonts w:ascii="Times New Roman" w:hAnsi="Times New Roman" w:cs="Times New Roman"/>
          <w:b/>
          <w:bCs/>
          <w:sz w:val="28"/>
          <w:szCs w:val="28"/>
        </w:rPr>
        <w:t>Профилактика снижения зрения у детей</w:t>
      </w:r>
    </w:p>
    <w:p w:rsidR="00BD0717" w:rsidRPr="00157910" w:rsidRDefault="00BD0717" w:rsidP="004446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Для профилактики врожденных заболеваний важно, чтобы женщина вела здоровый образ жизни как до беременности, так и во время нее. Если у родителей есть болезни глаз, передающиеся по наследству, можно сдать генетические тесты для оценки риска передачи патологии малышу.</w:t>
      </w:r>
    </w:p>
    <w:p w:rsidR="00BD0717" w:rsidRPr="00157910" w:rsidRDefault="00BD0717" w:rsidP="004446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Профилактика нарушений зрения у детей дошкольного возраста должна проводиться не только в детских садах, но и дома. </w:t>
      </w:r>
    </w:p>
    <w:p w:rsidR="00BD0717" w:rsidRPr="00157910" w:rsidRDefault="00BD0717" w:rsidP="004446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В первую очередь необходимо правильно организовать домашний досуг ребенка.</w:t>
      </w:r>
    </w:p>
    <w:p w:rsidR="00BD0717" w:rsidRPr="00157910" w:rsidRDefault="00BD0717" w:rsidP="004446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Дошколята любят рисовать, лепить, играть с конструктором, читать и т. д. Все эти занятия требуют высокой зрительной концентрации. Нагрузка на глаза должна соответствовать возрасту:</w:t>
      </w:r>
    </w:p>
    <w:p w:rsidR="00BD0717" w:rsidRPr="00157910" w:rsidRDefault="00BD0717" w:rsidP="004446F6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3-5 лет — не более 40 минут в течение дня;</w:t>
      </w:r>
    </w:p>
    <w:p w:rsidR="00BD0717" w:rsidRPr="00157910" w:rsidRDefault="00BD0717" w:rsidP="004446F6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6-7 лет — не более 60 минут в день.</w:t>
      </w:r>
    </w:p>
    <w:p w:rsidR="00BD0717" w:rsidRPr="00157910" w:rsidRDefault="00BD0717" w:rsidP="004446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Перерывы при этом нужно делать каждые 10-15 минут. Отдых должен быть разбавлен активными играми на свежем воздухе.</w:t>
      </w:r>
    </w:p>
    <w:p w:rsidR="004446F6" w:rsidRDefault="00BD0717" w:rsidP="004446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 xml:space="preserve">Сберечь детские глаза помогут и правильно подобранные игрушки. Полезны любые предметы, которые прыгают, вертятся и двигаются (например, мяч). </w:t>
      </w:r>
    </w:p>
    <w:p w:rsidR="00BD0717" w:rsidRPr="00157910" w:rsidRDefault="00BD0717" w:rsidP="004446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Также важно предотвратить развитие вредных для глаз привычек. Научите ребенка периодически моргать, уделяйте внимание упражнениям для глаз. Сначала они должны стать для малыша увлекательной игрой, а затем трансформироваться в полезную привычку.</w:t>
      </w:r>
    </w:p>
    <w:p w:rsidR="00BD0717" w:rsidRPr="00157910" w:rsidRDefault="00BD0717" w:rsidP="004446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>Длительность просмотра телевизора не должна превышать 30 минут в день, а оптимальное расстоя</w:t>
      </w:r>
      <w:r w:rsidR="00AC6A73" w:rsidRPr="00157910">
        <w:rPr>
          <w:rFonts w:ascii="Times New Roman" w:hAnsi="Times New Roman" w:cs="Times New Roman"/>
          <w:sz w:val="28"/>
          <w:szCs w:val="28"/>
        </w:rPr>
        <w:t>ние до экрана составляет не менее 2,0</w:t>
      </w:r>
      <w:r w:rsidRPr="00157910">
        <w:rPr>
          <w:rFonts w:ascii="Times New Roman" w:hAnsi="Times New Roman" w:cs="Times New Roman"/>
          <w:sz w:val="28"/>
          <w:szCs w:val="28"/>
        </w:rPr>
        <w:t xml:space="preserve"> метров.</w:t>
      </w:r>
    </w:p>
    <w:p w:rsidR="00BD0717" w:rsidRPr="00157910" w:rsidRDefault="00BD0717" w:rsidP="004446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10">
        <w:rPr>
          <w:rFonts w:ascii="Times New Roman" w:hAnsi="Times New Roman" w:cs="Times New Roman"/>
          <w:sz w:val="28"/>
          <w:szCs w:val="28"/>
        </w:rPr>
        <w:t xml:space="preserve">Для сохранения зрения школьникам важно правильно оборудовать рабочее место. В комнате должно быть большое количество как естественного, так и искусственного света. А из поля зрения требуется исключить </w:t>
      </w:r>
      <w:proofErr w:type="spellStart"/>
      <w:r w:rsidRPr="00157910">
        <w:rPr>
          <w:rFonts w:ascii="Times New Roman" w:hAnsi="Times New Roman" w:cs="Times New Roman"/>
          <w:sz w:val="28"/>
          <w:szCs w:val="28"/>
        </w:rPr>
        <w:t>бликующие</w:t>
      </w:r>
      <w:proofErr w:type="spellEnd"/>
      <w:r w:rsidRPr="00157910">
        <w:rPr>
          <w:rFonts w:ascii="Times New Roman" w:hAnsi="Times New Roman" w:cs="Times New Roman"/>
          <w:sz w:val="28"/>
          <w:szCs w:val="28"/>
        </w:rPr>
        <w:t xml:space="preserve"> и отражающие предметы, которые будут препятствовать работе.</w:t>
      </w:r>
    </w:p>
    <w:p w:rsidR="004446F6" w:rsidRDefault="004446F6" w:rsidP="004446F6">
      <w:pPr>
        <w:jc w:val="center"/>
        <w:rPr>
          <w:rFonts w:ascii="Times New Roman" w:hAnsi="Times New Roman" w:cs="Times New Roman"/>
          <w:b/>
          <w:sz w:val="28"/>
        </w:rPr>
      </w:pPr>
    </w:p>
    <w:p w:rsidR="00344304" w:rsidRDefault="004446F6" w:rsidP="004446F6">
      <w:pPr>
        <w:jc w:val="center"/>
        <w:rPr>
          <w:rFonts w:ascii="Times New Roman" w:hAnsi="Times New Roman" w:cs="Times New Roman"/>
          <w:b/>
          <w:sz w:val="28"/>
        </w:rPr>
      </w:pPr>
      <w:r w:rsidRPr="004446F6">
        <w:rPr>
          <w:rFonts w:ascii="Times New Roman" w:hAnsi="Times New Roman" w:cs="Times New Roman"/>
          <w:b/>
          <w:sz w:val="28"/>
        </w:rPr>
        <w:t>Берегите зрение детей!</w:t>
      </w:r>
    </w:p>
    <w:p w:rsidR="00597370" w:rsidRDefault="00597370" w:rsidP="004446F6">
      <w:pPr>
        <w:jc w:val="center"/>
        <w:rPr>
          <w:rFonts w:ascii="Times New Roman" w:hAnsi="Times New Roman" w:cs="Times New Roman"/>
          <w:b/>
          <w:sz w:val="28"/>
        </w:rPr>
      </w:pPr>
    </w:p>
    <w:p w:rsidR="00597370" w:rsidRPr="00597370" w:rsidRDefault="00597370" w:rsidP="0059737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Консультацию подготовила тифлопедагог </w:t>
      </w:r>
      <w:proofErr w:type="spellStart"/>
      <w:r>
        <w:rPr>
          <w:rFonts w:ascii="Times New Roman" w:hAnsi="Times New Roman" w:cs="Times New Roman"/>
          <w:sz w:val="28"/>
        </w:rPr>
        <w:t>Баракова</w:t>
      </w:r>
      <w:proofErr w:type="spellEnd"/>
      <w:r>
        <w:rPr>
          <w:rFonts w:ascii="Times New Roman" w:hAnsi="Times New Roman" w:cs="Times New Roman"/>
          <w:sz w:val="28"/>
        </w:rPr>
        <w:t xml:space="preserve"> О.Е.</w:t>
      </w:r>
    </w:p>
    <w:sectPr w:rsidR="00597370" w:rsidRPr="00597370" w:rsidSect="00C623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7F24"/>
    <w:multiLevelType w:val="multilevel"/>
    <w:tmpl w:val="C0E4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713DC"/>
    <w:multiLevelType w:val="multilevel"/>
    <w:tmpl w:val="21D0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51181"/>
    <w:multiLevelType w:val="multilevel"/>
    <w:tmpl w:val="8382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B2B8A"/>
    <w:multiLevelType w:val="multilevel"/>
    <w:tmpl w:val="1AA6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34C97"/>
    <w:multiLevelType w:val="multilevel"/>
    <w:tmpl w:val="1530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A964B4"/>
    <w:multiLevelType w:val="multilevel"/>
    <w:tmpl w:val="2E2CA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2224CC"/>
    <w:multiLevelType w:val="multilevel"/>
    <w:tmpl w:val="BE1C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B35207"/>
    <w:multiLevelType w:val="multilevel"/>
    <w:tmpl w:val="2BE0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317E0A"/>
    <w:multiLevelType w:val="multilevel"/>
    <w:tmpl w:val="2F64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49099B"/>
    <w:multiLevelType w:val="multilevel"/>
    <w:tmpl w:val="72F2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D60EE2"/>
    <w:multiLevelType w:val="multilevel"/>
    <w:tmpl w:val="511A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8B3052"/>
    <w:multiLevelType w:val="multilevel"/>
    <w:tmpl w:val="0FE4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46281F"/>
    <w:multiLevelType w:val="multilevel"/>
    <w:tmpl w:val="D802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8"/>
  </w:num>
  <w:num w:numId="5">
    <w:abstractNumId w:val="4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65"/>
    <w:rsid w:val="00157910"/>
    <w:rsid w:val="00207CF0"/>
    <w:rsid w:val="00344304"/>
    <w:rsid w:val="004446F6"/>
    <w:rsid w:val="00597370"/>
    <w:rsid w:val="0065583A"/>
    <w:rsid w:val="007737C7"/>
    <w:rsid w:val="007F2142"/>
    <w:rsid w:val="008938C4"/>
    <w:rsid w:val="009A10BE"/>
    <w:rsid w:val="00AC6A73"/>
    <w:rsid w:val="00AD5600"/>
    <w:rsid w:val="00BD0717"/>
    <w:rsid w:val="00C623F3"/>
    <w:rsid w:val="00EB4FE6"/>
    <w:rsid w:val="00EB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9DD6"/>
  <w15:chartTrackingRefBased/>
  <w15:docId w15:val="{13BA397F-1BBE-43BD-AF42-4F8F9292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5</cp:revision>
  <dcterms:created xsi:type="dcterms:W3CDTF">2022-11-27T17:47:00Z</dcterms:created>
  <dcterms:modified xsi:type="dcterms:W3CDTF">2022-12-01T11:44:00Z</dcterms:modified>
</cp:coreProperties>
</file>