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787" w:rsidRPr="00304787" w:rsidRDefault="00304787" w:rsidP="0030478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30478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Рисование двумя руками: польза для интеллекта</w:t>
      </w:r>
      <w:r w:rsidRPr="0030478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br/>
      </w:r>
    </w:p>
    <w:p w:rsidR="00304787" w:rsidRPr="00304787" w:rsidRDefault="00304787" w:rsidP="003047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047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Рисование двумя руками – интереснейший творческий опыт, который можно попробовать в любом возрасте. Положительный эффект от таких упражнений заметен в успехах малыша, в повышении продуктивности у взрослого человека, в улучшении самочувствия у пожилых людей.</w:t>
      </w:r>
    </w:p>
    <w:p w:rsidR="00AC1609" w:rsidRDefault="00304787" w:rsidP="003047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047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Удивительно, правда? Нестандартные техники творчества сейчас набирают популярность особенно в среде родителей. Специалисты, в том числе и я, успешно используют практику синхронного рисования для профилактики и коррекции нарушений речи и письма. С этими проблемами сталкивается все больше современных учеников начальных классов. Даже спустя несколько лет многие делают серьезные ошибки в чтении и письме. Например, дети путают или пропускают буквы. Знакомая ситуация?</w:t>
      </w:r>
      <w:r w:rsidRPr="003047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Чтобы справиться или заранее предотвратить подобные нарушения, существует множество методик, которые активизируют умственную деятельность, в том числе, через движение. Интересно, как</w:t>
      </w:r>
      <w:r w:rsidR="00AC16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это работает?</w:t>
      </w:r>
    </w:p>
    <w:p w:rsidR="00304787" w:rsidRPr="00AC1609" w:rsidRDefault="00304787" w:rsidP="003047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 w:rsidRPr="00AC1609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Немного анатомии.</w:t>
      </w:r>
    </w:p>
    <w:p w:rsidR="00304787" w:rsidRPr="00304787" w:rsidRDefault="00304787" w:rsidP="003047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047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Рисование – не только творческий, но и моторный процесс. В науке давно известно, что тренировка пальцев рук напрямую связана с развитием речи и мышления. Всеми психическими функциями, в том числе и этими, управляет головной мозг. Давайте рассмотрим его строение.</w:t>
      </w:r>
      <w:r w:rsidRPr="003047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Мозг человека разделяют на 3 основные части:</w:t>
      </w:r>
    </w:p>
    <w:p w:rsidR="00304787" w:rsidRPr="00304787" w:rsidRDefault="00304787" w:rsidP="003047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047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• большие полушария;</w:t>
      </w:r>
    </w:p>
    <w:p w:rsidR="00304787" w:rsidRPr="00304787" w:rsidRDefault="00304787" w:rsidP="003047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047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• мозжечок;</w:t>
      </w:r>
    </w:p>
    <w:p w:rsidR="00304787" w:rsidRPr="00304787" w:rsidRDefault="00304787" w:rsidP="003047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047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• ствол</w:t>
      </w:r>
    </w:p>
    <w:p w:rsidR="00304787" w:rsidRPr="00304787" w:rsidRDefault="00304787" w:rsidP="003047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047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Сейчас нас интересует, как работают полушария. Они выполняют разные функции, которые помогают приспосабливаться и изменять действительность. Левое полушарие считается логическим. Правое полушарие – интуитивным, творческим.</w:t>
      </w:r>
    </w:p>
    <w:p w:rsidR="00304787" w:rsidRPr="00304787" w:rsidRDefault="00304787" w:rsidP="003047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047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Кроме того, левая и правая доли связаны с координацией противоположных сторон тела. Так, если мы поднимаем правую руку или ногу, смотрим в калейдоскоп правым глазом или подносим телефон к правому уху, активируется левая половина мозга и наоборот.</w:t>
      </w:r>
    </w:p>
    <w:p w:rsidR="00304787" w:rsidRDefault="00304787" w:rsidP="003047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047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Чтобы адекватно воспринимать внешний мир и успешно выполнять любые задачи – от ходьбы до доказательства сложных теорем, – необходима слаженность в работе полушарий. Она достигается за счет постоянного обмена информацией между долями. Такое сообщение ведется по системе нервных волокон. Чем их больше, тем точнее и эффективнее работает наш мозг.</w:t>
      </w:r>
    </w:p>
    <w:p w:rsidR="00AC1609" w:rsidRPr="00304787" w:rsidRDefault="00AC1609" w:rsidP="00AC16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304000" cy="2304000"/>
            <wp:effectExtent l="0" t="0" r="1270" b="1270"/>
            <wp:docPr id="2" name="Рисунок 2" descr="https://sun9-46.userapi.com/SOVcN3L7E4qsG5Zu3shtlPxgIyh6F7BUhUYweA/5d2gnma-pZ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46.userapi.com/SOVcN3L7E4qsG5Zu3shtlPxgIyh6F7BUhUYweA/5d2gnma-pZ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000" cy="230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04787" w:rsidRPr="00304787" w:rsidRDefault="00304787" w:rsidP="003047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 w:rsidRPr="00304787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lastRenderedPageBreak/>
        <w:t>Почему возникают трудности в обучении?</w:t>
      </w:r>
    </w:p>
    <w:p w:rsidR="00304787" w:rsidRPr="00304787" w:rsidRDefault="00304787" w:rsidP="003047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047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Если межполушарные связи блокируются по каким-либо причинам, происходит искажение в процессах познания и, следовательно, возникают сложности в учебе. Чаще всего они связаны с нарушениями в процессах чтения и письма.</w:t>
      </w:r>
    </w:p>
    <w:p w:rsidR="00304787" w:rsidRPr="00304787" w:rsidRDefault="00304787" w:rsidP="003047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047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 формирования этих навыков необходима согласованность в движении рук, глаз, следящих за буквами и строчками, а также языка, проговаривающего слова при письме. Если такой согласованности нет, ребенок не может одновременно слушать, писать и видеть написанное. Появляются ошибки, плохие оценки, а вместе с ними пропадает мотивация учиться. Но это можно исправить! Главное, синхронизировать работу мозга.</w:t>
      </w:r>
    </w:p>
    <w:p w:rsidR="00304787" w:rsidRPr="00304787" w:rsidRDefault="00304787" w:rsidP="003047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047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лучше всего сделать это творчески!</w:t>
      </w:r>
    </w:p>
    <w:p w:rsidR="00304787" w:rsidRPr="00304787" w:rsidRDefault="00304787" w:rsidP="003047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 w:rsidRPr="00304787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Рисование двумя руками – путь к успеху.</w:t>
      </w:r>
    </w:p>
    <w:p w:rsidR="00304787" w:rsidRPr="00304787" w:rsidRDefault="00304787" w:rsidP="003047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047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Одновременные движения обеих рук активируют сразу оба полушария. Создаются новые нейронные связи, а значит, процессы анализа и синтеза информации проходят быстрее. Как следствие, повышается умственная активность и работоспособность. Ученик лучше усваивает знания, проще осваивает навыки, успевает выполнять больше задач. О таком эффекте мечтает каждый преподаватель и родитель!</w:t>
      </w:r>
    </w:p>
    <w:p w:rsidR="00304787" w:rsidRPr="00304787" w:rsidRDefault="00304787" w:rsidP="003047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047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Одним из интересных способов развития межполушарных связей может стать рисование двумя руками.</w:t>
      </w:r>
    </w:p>
    <w:p w:rsidR="00304787" w:rsidRPr="00304787" w:rsidRDefault="00304787" w:rsidP="003047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047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Задача ребенка – одновременно проводить линии по пунктирным линиям. На первый взгляд – проще простого. Действительно, это так, если движение идет в одном направлении. Но попробуйте перемещаться в противоположные стороны! Возможно, мозг сначала будет сопротивляться. И только при регулярных упражнениях выработается необходимая пластичность.</w:t>
      </w:r>
    </w:p>
    <w:p w:rsidR="00304787" w:rsidRPr="00304787" w:rsidRDefault="00304787" w:rsidP="003047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047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Начинать такие упражнения лучше с самых простых элементов – полос, кругов. Когда обе руки будут уверено держать карандаш, можно переходить к созданию каких-либо образов – например, домиков, облаков, животных. На первых этапах лучше использовать фломастер, так как он легче движется по поверхности бумаги и оставляет более яркие следы. Для того, чтобы рисунок не сбивался, удобнее будет, если Вы будете придерживать края листа бумаги или закрепите его скотчем.</w:t>
      </w:r>
    </w:p>
    <w:p w:rsidR="00304787" w:rsidRPr="00304787" w:rsidRDefault="00304787" w:rsidP="003047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047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Все эти упражнения вызывают у дошкольников живой интерес. Вследствие этого не только налаживается работа высших психических функций, но и снимается тревожность, которая зачастую мешает ребенку справляться с заданиями.</w:t>
      </w:r>
    </w:p>
    <w:p w:rsidR="00304787" w:rsidRPr="00304787" w:rsidRDefault="00304787" w:rsidP="003047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047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Опыт рисования двумя руками полезен и взрослым, которым приходится держать в голове множество разноплановых задач и выполнять несколько дел одновременно на работе и дома.</w:t>
      </w:r>
      <w:r w:rsidRPr="003047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Показывайте ребенку пример, пробуйте новое и открывайте безграничные возможности своего мозга!</w:t>
      </w:r>
    </w:p>
    <w:p w:rsidR="00304787" w:rsidRPr="00304787" w:rsidRDefault="00304787" w:rsidP="003047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047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Если Вы захотите поделиться своими работами и рисунками своих детей, а также впечатлениями от нового способа рисования, то можете отправлять фотографии в комментариях, это будет здорово!</w:t>
      </w:r>
    </w:p>
    <w:p w:rsidR="0028726B" w:rsidRPr="00304787" w:rsidRDefault="00AC1609" w:rsidP="003047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28726B" w:rsidRPr="00304787" w:rsidSect="00AC1609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4AE"/>
    <w:rsid w:val="001F5E1C"/>
    <w:rsid w:val="00304787"/>
    <w:rsid w:val="00AC1609"/>
    <w:rsid w:val="00B434AE"/>
    <w:rsid w:val="00C41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25821"/>
  <w15:chartTrackingRefBased/>
  <w15:docId w15:val="{20609C84-A6E6-48F7-937D-B3D039D68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79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721</Words>
  <Characters>4114</Characters>
  <Application>Microsoft Office Word</Application>
  <DocSecurity>0</DocSecurity>
  <Lines>34</Lines>
  <Paragraphs>9</Paragraphs>
  <ScaleCrop>false</ScaleCrop>
  <Company/>
  <LinksUpToDate>false</LinksUpToDate>
  <CharactersWithSpaces>4826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Z</cp:lastModifiedBy>
  <cp:revision>3</cp:revision>
  <dcterms:created xsi:type="dcterms:W3CDTF">2020-05-29T05:52:00Z</dcterms:created>
  <dcterms:modified xsi:type="dcterms:W3CDTF">2020-05-29T05:57:00Z</dcterms:modified>
</cp:coreProperties>
</file>