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A" w:rsidRPr="00D8304A" w:rsidRDefault="00D8304A" w:rsidP="00373540">
      <w:pPr>
        <w:ind w:firstLine="709"/>
        <w:jc w:val="both"/>
        <w:rPr>
          <w:sz w:val="24"/>
          <w:szCs w:val="24"/>
        </w:rPr>
      </w:pPr>
    </w:p>
    <w:p w:rsidR="00F132D5" w:rsidRPr="00373540" w:rsidRDefault="00332B89" w:rsidP="00373540">
      <w:pPr>
        <w:pStyle w:val="a4"/>
        <w:ind w:firstLine="709"/>
        <w:jc w:val="center"/>
        <w:rPr>
          <w:color w:val="C00000"/>
          <w:sz w:val="36"/>
          <w:szCs w:val="36"/>
        </w:rPr>
      </w:pPr>
      <w:r w:rsidRPr="00373540">
        <w:rPr>
          <w:color w:val="C00000"/>
          <w:sz w:val="36"/>
          <w:szCs w:val="36"/>
        </w:rPr>
        <w:t>Особенно</w:t>
      </w:r>
      <w:r w:rsidR="00373540" w:rsidRPr="00373540">
        <w:rPr>
          <w:color w:val="C00000"/>
          <w:sz w:val="36"/>
          <w:szCs w:val="36"/>
        </w:rPr>
        <w:t>сти восприятия</w:t>
      </w:r>
      <w:r w:rsidR="00373540">
        <w:rPr>
          <w:color w:val="C00000"/>
          <w:sz w:val="36"/>
          <w:szCs w:val="36"/>
        </w:rPr>
        <w:t xml:space="preserve"> </w:t>
      </w:r>
      <w:r w:rsidR="00373540" w:rsidRPr="00373540">
        <w:rPr>
          <w:color w:val="C00000"/>
          <w:sz w:val="36"/>
          <w:szCs w:val="36"/>
        </w:rPr>
        <w:t xml:space="preserve">правил дорожного </w:t>
      </w:r>
      <w:r w:rsidRPr="00373540">
        <w:rPr>
          <w:color w:val="C00000"/>
          <w:sz w:val="36"/>
          <w:szCs w:val="36"/>
        </w:rPr>
        <w:t>движения</w:t>
      </w:r>
      <w:r w:rsidR="00373540" w:rsidRPr="00373540">
        <w:rPr>
          <w:color w:val="C00000"/>
          <w:sz w:val="36"/>
          <w:szCs w:val="36"/>
        </w:rPr>
        <w:t xml:space="preserve"> </w:t>
      </w:r>
      <w:r w:rsidRPr="00373540">
        <w:rPr>
          <w:color w:val="C00000"/>
          <w:sz w:val="36"/>
          <w:szCs w:val="36"/>
        </w:rPr>
        <w:t>детьми дошкольного возраста</w:t>
      </w:r>
    </w:p>
    <w:p w:rsidR="00F132D5" w:rsidRPr="00332B89" w:rsidRDefault="00F132D5" w:rsidP="00373540">
      <w:pPr>
        <w:pStyle w:val="a4"/>
        <w:ind w:firstLine="709"/>
        <w:jc w:val="both"/>
        <w:rPr>
          <w:sz w:val="28"/>
          <w:szCs w:val="28"/>
        </w:rPr>
      </w:pPr>
    </w:p>
    <w:p w:rsidR="00F132D5" w:rsidRPr="00332B89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>Психологи уже давно доказали, что дети воспри</w:t>
      </w:r>
      <w:r w:rsidR="00373540">
        <w:rPr>
          <w:sz w:val="28"/>
          <w:szCs w:val="28"/>
        </w:rPr>
        <w:t>нимают этот мир совершенно по–</w:t>
      </w:r>
      <w:r w:rsidRPr="00332B89">
        <w:rPr>
          <w:sz w:val="28"/>
          <w:szCs w:val="28"/>
        </w:rPr>
        <w:t>друго</w:t>
      </w:r>
      <w:r w:rsidR="00373540">
        <w:rPr>
          <w:sz w:val="28"/>
          <w:szCs w:val="28"/>
        </w:rPr>
        <w:t>му, в отличие от нас взрослых. И</w:t>
      </w:r>
      <w:r w:rsidRPr="00332B89">
        <w:rPr>
          <w:sz w:val="28"/>
          <w:szCs w:val="28"/>
        </w:rPr>
        <w:t>х психические процессы медленнее, чем наши, а какие-то просто еще не развиты. И в связи с этим, ожидать от ребенка дошкольного возраста, что наши требования по безопасному поведению на дороге он будет воспринимать и выполнять буквально - просто бесполезно. Наоборот, наша задача - помочь ребенку преодолеть эти трудности. В данной статье расска</w:t>
      </w:r>
      <w:r w:rsidR="00A10E59">
        <w:rPr>
          <w:sz w:val="28"/>
          <w:szCs w:val="28"/>
        </w:rPr>
        <w:t xml:space="preserve">зывается </w:t>
      </w:r>
      <w:r w:rsidRPr="00332B89">
        <w:rPr>
          <w:sz w:val="28"/>
          <w:szCs w:val="28"/>
        </w:rPr>
        <w:t xml:space="preserve">об особенностях восприятия правил дорожного движения детьми дошкольного возраста и </w:t>
      </w:r>
      <w:r w:rsidR="00A10E59">
        <w:rPr>
          <w:sz w:val="28"/>
          <w:szCs w:val="28"/>
        </w:rPr>
        <w:t>о том</w:t>
      </w:r>
      <w:r w:rsidRPr="00332B89">
        <w:rPr>
          <w:sz w:val="28"/>
          <w:szCs w:val="28"/>
        </w:rPr>
        <w:t xml:space="preserve">, как помочь и научить ребенка безопасному поведению на дороге. </w:t>
      </w:r>
    </w:p>
    <w:p w:rsidR="00373540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 xml:space="preserve">У дошкольников практически не развито чувство опасности, а также очень маленький запас терпения. </w:t>
      </w:r>
      <w:r w:rsidRPr="00373540">
        <w:rPr>
          <w:b/>
          <w:sz w:val="28"/>
          <w:szCs w:val="28"/>
        </w:rPr>
        <w:t>Что делать?</w:t>
      </w:r>
      <w:r w:rsidRPr="00332B89">
        <w:rPr>
          <w:sz w:val="28"/>
          <w:szCs w:val="28"/>
        </w:rPr>
        <w:t xml:space="preserve"> </w:t>
      </w:r>
    </w:p>
    <w:p w:rsidR="00373540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 xml:space="preserve">В первую очередь, научить ребенка пониманию, что когда он вышел на дорогу, он - участник дорожного движения. Неумение ассоциировать себя на дороге как пешеход, пассажир, водитель, это основная причина несоблюдения правил дорожного движения. </w:t>
      </w:r>
    </w:p>
    <w:p w:rsidR="00373540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>На прогулках с ребенком изучайте транспортный мир, виды транспорта, ча</w:t>
      </w:r>
      <w:r w:rsidR="00373540">
        <w:rPr>
          <w:sz w:val="28"/>
          <w:szCs w:val="28"/>
        </w:rPr>
        <w:t>сти дороги. Обязательно покажите</w:t>
      </w:r>
      <w:r w:rsidRPr="00332B89">
        <w:rPr>
          <w:sz w:val="28"/>
          <w:szCs w:val="28"/>
        </w:rPr>
        <w:t>, как выглядит пешеходный свето</w:t>
      </w:r>
      <w:r w:rsidR="00373540">
        <w:rPr>
          <w:sz w:val="28"/>
          <w:szCs w:val="28"/>
        </w:rPr>
        <w:t>фор и как он работает. Объясните</w:t>
      </w:r>
      <w:r w:rsidRPr="00332B89">
        <w:rPr>
          <w:sz w:val="28"/>
          <w:szCs w:val="28"/>
        </w:rPr>
        <w:t xml:space="preserve"> разницу между знаками «пешеходный переход» из предупреждающей группы (номер знака – 1:20) и знаками особых предписаний (5:19:1, 5:19:2). </w:t>
      </w:r>
    </w:p>
    <w:p w:rsidR="00373540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 xml:space="preserve">Развивайте наблюдательность и терпение. И это будет очень большой помощью и в следующей проблеме. </w:t>
      </w:r>
    </w:p>
    <w:p w:rsidR="00F132D5" w:rsidRPr="00332B89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 xml:space="preserve">Наблюдение за ситуацией у детей дошкольного возраста начинается непосредственно у края проезжей части, а чаще всего уже прямо на ней. Это не дает ребенку времени на осмысление ситуации вокруг него, а отсюда - не правильные команды к действию. Так же находясь на дороге рядом со взрослым, ребенок просто надеется на правильное поведение взрослого, а свое - уже не контролирует. Наши действия - научить его переходить дорогу только в положенных местах, подходя к наземному пешеходному переходу, обязательно останавливается около него. Эту полезную привычку надо довести до автоматизма. Стоя у проезжей части ребёнок должен сам вам рассказывать, что он видит вокруг, какой горит сигнал на пешеходном светофоре, где находятся автомобили и другие транспортные средства. </w:t>
      </w:r>
    </w:p>
    <w:p w:rsidR="00F132D5" w:rsidRPr="00332B89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 xml:space="preserve">Поскольку у дошкольников органы зрения находятся на стадии развития, всё еще сохраняется туннельное зрение, то очень часто они смотрят только в одну сторону и чаще всего это направо. А значит, дети просто не видят автомобили, подъезжающие к ним первыми, то есть слева. Это приводит к их непроизвольным движениям на дороге. У ребёнка пяти лет и младше расстояние, которое он может осмотреть, роняется примерно 3–4 метрам. С пяти лет это расстояние увеличивается и разворачивается до пяти метров. С 6 до 7 лет зона просмотра увеличивается до 10 метров. Но надо помнить, что надёжная ориентация приобретается ребенком с 7 лет и старше. Здесь будут очень полезны игры на умение ориентироваться в пространстве, находить предметы и определять, где право, а где лево. </w:t>
      </w:r>
    </w:p>
    <w:p w:rsidR="00F132D5" w:rsidRPr="00332B89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lastRenderedPageBreak/>
        <w:t>Дети дошкольного возраста плохо разбираются в размерах. Большой и медленный грузовой автомобиль, детям кажется на много опаснее, чем маленький и быстрый легковой автомобиль. Из-за маленького роста дошкольники недостаточно хорошо видят пространство вокруг себя, шаги их на много короче, чем у взрослых, а значит, находиться на проезжей части ребенок вынужден дольше. Центр тяжести у них выше, чем у взрослых, что и обуславливает неуклюжесть в движении и падения на ровном месте, а так же неумение держать равновесие. Поэтому не стоит отпускать детей дошкольно</w:t>
      </w:r>
      <w:r w:rsidR="00373540">
        <w:rPr>
          <w:sz w:val="28"/>
          <w:szCs w:val="28"/>
        </w:rPr>
        <w:t>го возраста гулять одних даже во</w:t>
      </w:r>
      <w:r w:rsidRPr="00332B89">
        <w:rPr>
          <w:sz w:val="28"/>
          <w:szCs w:val="28"/>
        </w:rPr>
        <w:t xml:space="preserve"> дворовых территориях. Дети считают двор, в котором они живут, абсолютно безопасным местом. </w:t>
      </w:r>
    </w:p>
    <w:p w:rsidR="00F132D5" w:rsidRPr="00332B89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 xml:space="preserve">Дети в этом возрасте не могут точно определить источники звука, откуда они доносятся и не способны быстро принимать решения. Чем больше и труднее стоит задача перед ребенком, тем больше времени ему требуется для принятия решения. Если взрослому на принятие решения требуется примерно 0,8–1 секунда, то дошкольник тратит примерно 4–5 секунд. Но и в этой ситуации, тоже можно найти выход: на прогулке обследуйте вместе с ребенком свой двор, выделите все опасные участки, приучите при выходе из подъезда останавливаться и смотреть по сторонам. Коллективная ориентация у детей более развита и пример подражания для них - это вы - родители. Если родители позволяют себе нарушать правила дорожного движения, то и дети будут поступать также. </w:t>
      </w:r>
    </w:p>
    <w:p w:rsidR="001E300D" w:rsidRPr="00332B89" w:rsidRDefault="00332B89" w:rsidP="00373540">
      <w:pPr>
        <w:pStyle w:val="a4"/>
        <w:ind w:firstLine="709"/>
        <w:jc w:val="both"/>
        <w:rPr>
          <w:sz w:val="28"/>
          <w:szCs w:val="28"/>
        </w:rPr>
      </w:pPr>
      <w:r w:rsidRPr="00332B89">
        <w:rPr>
          <w:sz w:val="28"/>
          <w:szCs w:val="28"/>
        </w:rPr>
        <w:t>Правила дорожного движения, требуют к себе серьезного и ответственного отношения. Не допускайте, что бы ваши дети дошкольного возраста самостоятельно передвигались по улицам и дорогам. Своим личным примером показывайте правильное поведение пешеходов, пассажиров, водителей. Не принимайте за них решения, где и когда переходить дорогу, делайте это вместе с ними. Вырабатывайте привычку не просто знать правила, а уметь ими пользоваться! И это обеспечит комфортное и безопасное передвижение по дорогам вам и вашим детям!</w:t>
      </w:r>
    </w:p>
    <w:p w:rsidR="00373540" w:rsidRPr="00332B89" w:rsidRDefault="00373540" w:rsidP="00373540">
      <w:pPr>
        <w:pStyle w:val="a4"/>
        <w:ind w:firstLine="709"/>
        <w:jc w:val="both"/>
        <w:rPr>
          <w:sz w:val="28"/>
          <w:szCs w:val="28"/>
        </w:rPr>
      </w:pPr>
    </w:p>
    <w:p w:rsidR="00373540" w:rsidRPr="00332B89" w:rsidRDefault="00373540">
      <w:pPr>
        <w:pStyle w:val="a4"/>
        <w:ind w:firstLine="709"/>
        <w:jc w:val="both"/>
        <w:rPr>
          <w:sz w:val="28"/>
          <w:szCs w:val="28"/>
        </w:rPr>
      </w:pPr>
    </w:p>
    <w:sectPr w:rsidR="00373540" w:rsidRPr="00332B89" w:rsidSect="00332B89">
      <w:pgSz w:w="11907" w:h="16840" w:code="9"/>
      <w:pgMar w:top="284" w:right="850" w:bottom="567" w:left="1134" w:header="397" w:footer="397" w:gutter="0"/>
      <w:cols w:space="709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2CD"/>
    <w:rsid w:val="00064425"/>
    <w:rsid w:val="000C2B39"/>
    <w:rsid w:val="00133BF7"/>
    <w:rsid w:val="00134D72"/>
    <w:rsid w:val="00172A27"/>
    <w:rsid w:val="001779C3"/>
    <w:rsid w:val="001E300D"/>
    <w:rsid w:val="00332B89"/>
    <w:rsid w:val="00334A2D"/>
    <w:rsid w:val="00335691"/>
    <w:rsid w:val="00356840"/>
    <w:rsid w:val="00373540"/>
    <w:rsid w:val="003B5233"/>
    <w:rsid w:val="004B7902"/>
    <w:rsid w:val="005365E8"/>
    <w:rsid w:val="007272F0"/>
    <w:rsid w:val="0078611C"/>
    <w:rsid w:val="008061F3"/>
    <w:rsid w:val="0081472F"/>
    <w:rsid w:val="008F3B84"/>
    <w:rsid w:val="00931CA4"/>
    <w:rsid w:val="00A02E37"/>
    <w:rsid w:val="00A060A5"/>
    <w:rsid w:val="00A10E59"/>
    <w:rsid w:val="00A1538F"/>
    <w:rsid w:val="00A22439"/>
    <w:rsid w:val="00A74A4D"/>
    <w:rsid w:val="00A81E6D"/>
    <w:rsid w:val="00AD1148"/>
    <w:rsid w:val="00AD2BDA"/>
    <w:rsid w:val="00B053DA"/>
    <w:rsid w:val="00B66943"/>
    <w:rsid w:val="00B81480"/>
    <w:rsid w:val="00BE37BC"/>
    <w:rsid w:val="00C530F0"/>
    <w:rsid w:val="00C87C6E"/>
    <w:rsid w:val="00CD40E1"/>
    <w:rsid w:val="00CD4B29"/>
    <w:rsid w:val="00CF5A60"/>
    <w:rsid w:val="00D01F77"/>
    <w:rsid w:val="00D8304A"/>
    <w:rsid w:val="00DE3BEB"/>
    <w:rsid w:val="00E1651A"/>
    <w:rsid w:val="00E21979"/>
    <w:rsid w:val="00E54E5B"/>
    <w:rsid w:val="00E97464"/>
    <w:rsid w:val="00EA1926"/>
    <w:rsid w:val="00EC3953"/>
    <w:rsid w:val="00F132D5"/>
    <w:rsid w:val="00F6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D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F132D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rsid w:val="00F132D5"/>
  </w:style>
  <w:style w:type="character" w:styleId="a5">
    <w:name w:val="footnote reference"/>
    <w:basedOn w:val="a0"/>
    <w:rsid w:val="00F132D5"/>
    <w:rPr>
      <w:rFonts w:ascii="Times New Roman" w:eastAsia="Times New Roman" w:hAnsi="Times New Roman" w:cs="Times New Roman"/>
      <w:vertAlign w:val="superscript"/>
    </w:rPr>
  </w:style>
  <w:style w:type="character" w:customStyle="1" w:styleId="a6">
    <w:name w:val="Верхний колонтитул Знак"/>
    <w:basedOn w:val="a0"/>
    <w:link w:val="a7"/>
    <w:rsid w:val="00F132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rsid w:val="00F132D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F132D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rsid w:val="00F132D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132D5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F132D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rsid w:val="00F132D5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4186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111</cp:lastModifiedBy>
  <cp:revision>4</cp:revision>
  <cp:lastPrinted>2020-05-14T07:35:00Z</cp:lastPrinted>
  <dcterms:created xsi:type="dcterms:W3CDTF">2020-06-01T09:22:00Z</dcterms:created>
  <dcterms:modified xsi:type="dcterms:W3CDTF">2020-06-23T11:29:00Z</dcterms:modified>
</cp:coreProperties>
</file>