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68" w:rsidRDefault="003B5768" w:rsidP="003B5768">
      <w:pPr>
        <w:spacing w:before="30" w:after="3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D96A79">
        <w:rPr>
          <w:rFonts w:ascii="Georgia" w:eastAsia="Times New Roman" w:hAnsi="Georgia" w:cs="Times New Roman"/>
          <w:b/>
          <w:sz w:val="24"/>
          <w:szCs w:val="24"/>
          <w:lang w:eastAsia="ru-RU"/>
        </w:rPr>
        <w:t>Памятки родителям:</w:t>
      </w:r>
    </w:p>
    <w:p w:rsidR="00D96A79" w:rsidRPr="00D96A79" w:rsidRDefault="00D96A79" w:rsidP="003B5768">
      <w:pPr>
        <w:spacing w:before="30" w:after="3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3B5768" w:rsidRPr="00D96A79" w:rsidRDefault="002D16BF" w:rsidP="003B5768">
      <w:pPr>
        <w:numPr>
          <w:ilvl w:val="0"/>
          <w:numId w:val="1"/>
        </w:numPr>
        <w:spacing w:after="0" w:line="240" w:lineRule="auto"/>
        <w:ind w:left="264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5" w:tgtFrame="_blank" w:tooltip="Об информационной безопасности ребенка " w:history="1">
        <w:r w:rsidR="003B5768" w:rsidRPr="00D96A79">
          <w:rPr>
            <w:rFonts w:ascii="Georgia" w:eastAsia="Times New Roman" w:hAnsi="Georgia" w:cs="Times New Roman"/>
            <w:sz w:val="24"/>
            <w:szCs w:val="24"/>
            <w:lang w:eastAsia="ru-RU"/>
          </w:rPr>
          <w:t>Об информационной безопасности ребенка</w:t>
        </w:r>
      </w:hyperlink>
    </w:p>
    <w:p w:rsidR="00D96A79" w:rsidRPr="00D96A79" w:rsidRDefault="00D96A79" w:rsidP="00D96A7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96A79" w:rsidRPr="00D96A79" w:rsidRDefault="002D16BF" w:rsidP="003B5768">
      <w:pPr>
        <w:numPr>
          <w:ilvl w:val="0"/>
          <w:numId w:val="1"/>
        </w:numPr>
        <w:spacing w:after="0" w:line="240" w:lineRule="auto"/>
        <w:ind w:left="264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6" w:tgtFrame="_blank" w:tooltip="Как защитить от вредной информации ребенка 7-8 лет " w:history="1">
        <w:r w:rsidR="003B5768" w:rsidRPr="00D96A79">
          <w:rPr>
            <w:rFonts w:ascii="Georgia" w:eastAsia="Times New Roman" w:hAnsi="Georgia" w:cs="Times New Roman"/>
            <w:sz w:val="24"/>
            <w:szCs w:val="24"/>
            <w:lang w:eastAsia="ru-RU"/>
          </w:rPr>
          <w:t>Как защитить от вредной информации ребенка 7-8 лет</w:t>
        </w:r>
      </w:hyperlink>
    </w:p>
    <w:p w:rsidR="00D96A79" w:rsidRDefault="00D96A79" w:rsidP="00D96A7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96A79" w:rsidRDefault="003B5768" w:rsidP="003B5768">
      <w:pPr>
        <w:numPr>
          <w:ilvl w:val="0"/>
          <w:numId w:val="1"/>
        </w:numPr>
        <w:spacing w:after="0" w:line="240" w:lineRule="auto"/>
        <w:ind w:left="264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96A79">
        <w:rPr>
          <w:rFonts w:ascii="Georgia" w:eastAsia="Times New Roman" w:hAnsi="Georgia" w:cs="Times New Roman"/>
          <w:sz w:val="24"/>
          <w:szCs w:val="24"/>
          <w:lang w:eastAsia="ru-RU"/>
        </w:rPr>
        <w:t>Как защитить ребенка от виртуального террора </w:t>
      </w:r>
    </w:p>
    <w:p w:rsidR="003B5768" w:rsidRPr="00D96A79" w:rsidRDefault="00D96A79" w:rsidP="00D96A7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</w:t>
      </w:r>
      <w:hyperlink r:id="rId7" w:history="1">
        <w:r w:rsidRPr="007841C9">
          <w:rPr>
            <w:rStyle w:val="a4"/>
            <w:rFonts w:ascii="Georgia" w:eastAsia="Times New Roman" w:hAnsi="Georgia" w:cs="Times New Roman"/>
            <w:sz w:val="24"/>
            <w:szCs w:val="24"/>
            <w:lang w:eastAsia="ru-RU"/>
          </w:rPr>
          <w:t>http://www.grani.lv/latvia/33581-kak-zaschitit-detey-ot-virtualnogo-terrora.html</w:t>
        </w:r>
      </w:hyperlink>
    </w:p>
    <w:p w:rsidR="00D96A79" w:rsidRPr="00D96A79" w:rsidRDefault="00D96A79" w:rsidP="00D96A7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B5768" w:rsidRPr="00D96A79" w:rsidRDefault="002D16BF" w:rsidP="003B5768">
      <w:pPr>
        <w:numPr>
          <w:ilvl w:val="0"/>
          <w:numId w:val="1"/>
        </w:numPr>
        <w:spacing w:after="0" w:line="240" w:lineRule="auto"/>
        <w:ind w:left="264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8" w:tgtFrame="_blank" w:tooltip="Безопасность детей в Интернет (по Безмалому)" w:history="1">
        <w:r w:rsidR="003B5768" w:rsidRPr="00D96A79">
          <w:rPr>
            <w:rFonts w:ascii="Georgia" w:eastAsia="Times New Roman" w:hAnsi="Georgia" w:cs="Times New Roman"/>
            <w:sz w:val="24"/>
            <w:szCs w:val="24"/>
            <w:lang w:eastAsia="ru-RU"/>
          </w:rPr>
          <w:t xml:space="preserve">Безопасность детей в Интернет (по </w:t>
        </w:r>
        <w:proofErr w:type="spellStart"/>
        <w:r w:rsidR="003B5768" w:rsidRPr="00D96A79">
          <w:rPr>
            <w:rFonts w:ascii="Georgia" w:eastAsia="Times New Roman" w:hAnsi="Georgia" w:cs="Times New Roman"/>
            <w:sz w:val="24"/>
            <w:szCs w:val="24"/>
            <w:lang w:eastAsia="ru-RU"/>
          </w:rPr>
          <w:t>Безмалому</w:t>
        </w:r>
        <w:proofErr w:type="spellEnd"/>
        <w:r w:rsidR="003B5768" w:rsidRPr="00D96A79">
          <w:rPr>
            <w:rFonts w:ascii="Georgia" w:eastAsia="Times New Roman" w:hAnsi="Georgia" w:cs="Times New Roman"/>
            <w:sz w:val="24"/>
            <w:szCs w:val="24"/>
            <w:lang w:eastAsia="ru-RU"/>
          </w:rPr>
          <w:t>)</w:t>
        </w:r>
      </w:hyperlink>
    </w:p>
    <w:p w:rsidR="00D96A79" w:rsidRPr="00D96A79" w:rsidRDefault="00D96A79" w:rsidP="00D96A7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B5768" w:rsidRPr="00D96A79" w:rsidRDefault="002D16BF" w:rsidP="003B5768">
      <w:pPr>
        <w:numPr>
          <w:ilvl w:val="0"/>
          <w:numId w:val="1"/>
        </w:numPr>
        <w:spacing w:after="0" w:line="240" w:lineRule="auto"/>
        <w:ind w:left="264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9" w:tgtFrame="_blank" w:tooltip="Правила безопасного пользования сетью Интернет" w:history="1">
        <w:r w:rsidR="003B5768" w:rsidRPr="00D96A79">
          <w:rPr>
            <w:rFonts w:ascii="Georgia" w:eastAsia="Times New Roman" w:hAnsi="Georgia" w:cs="Times New Roman"/>
            <w:sz w:val="24"/>
            <w:szCs w:val="24"/>
            <w:lang w:eastAsia="ru-RU"/>
          </w:rPr>
          <w:t>Правила безопасного пользования сетью Интернет</w:t>
        </w:r>
      </w:hyperlink>
    </w:p>
    <w:p w:rsidR="00D96A79" w:rsidRPr="00D96A79" w:rsidRDefault="00D96A79" w:rsidP="00D96A7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B5768" w:rsidRPr="00D96A79" w:rsidRDefault="002D16BF" w:rsidP="003B5768">
      <w:pPr>
        <w:numPr>
          <w:ilvl w:val="0"/>
          <w:numId w:val="1"/>
        </w:numPr>
        <w:spacing w:after="0" w:line="240" w:lineRule="auto"/>
        <w:ind w:left="264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10" w:tgtFrame="_blank" w:tooltip="Рекомендательный web-список " w:history="1">
        <w:r w:rsidR="003B5768" w:rsidRPr="00D96A79">
          <w:rPr>
            <w:rFonts w:ascii="Georgia" w:eastAsia="Times New Roman" w:hAnsi="Georgia" w:cs="Times New Roman"/>
            <w:sz w:val="24"/>
            <w:szCs w:val="24"/>
            <w:lang w:eastAsia="ru-RU"/>
          </w:rPr>
          <w:t>Рекомендательный web-список</w:t>
        </w:r>
      </w:hyperlink>
    </w:p>
    <w:p w:rsidR="00D96A79" w:rsidRPr="00D96A79" w:rsidRDefault="00D96A79" w:rsidP="00D96A7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B5768" w:rsidRPr="00D96A79" w:rsidRDefault="003B5768" w:rsidP="003B5768">
      <w:pPr>
        <w:numPr>
          <w:ilvl w:val="0"/>
          <w:numId w:val="1"/>
        </w:numPr>
        <w:spacing w:after="0" w:line="240" w:lineRule="auto"/>
        <w:ind w:left="264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96A79">
        <w:rPr>
          <w:rFonts w:ascii="Georgia" w:eastAsia="Times New Roman" w:hAnsi="Georgia" w:cs="Times New Roman"/>
          <w:sz w:val="24"/>
          <w:szCs w:val="24"/>
          <w:lang w:eastAsia="ru-RU"/>
        </w:rPr>
        <w:t>7-я</w:t>
      </w:r>
      <w:proofErr w:type="gramStart"/>
      <w:r w:rsidRPr="00D96A79">
        <w:rPr>
          <w:rFonts w:ascii="Georgia" w:eastAsia="Times New Roman" w:hAnsi="Georgia" w:cs="Times New Roman"/>
          <w:sz w:val="24"/>
          <w:szCs w:val="24"/>
          <w:lang w:eastAsia="ru-RU"/>
        </w:rPr>
        <w:t>.р</w:t>
      </w:r>
      <w:proofErr w:type="gramEnd"/>
      <w:r w:rsidRPr="00D96A79">
        <w:rPr>
          <w:rFonts w:ascii="Georgia" w:eastAsia="Times New Roman" w:hAnsi="Georgia" w:cs="Times New Roman"/>
          <w:sz w:val="24"/>
          <w:szCs w:val="24"/>
          <w:lang w:eastAsia="ru-RU"/>
        </w:rPr>
        <w:t>у </w:t>
      </w:r>
      <w:hyperlink r:id="rId11" w:history="1">
        <w:r w:rsidR="00D96A79" w:rsidRPr="007841C9">
          <w:rPr>
            <w:rStyle w:val="a4"/>
            <w:rFonts w:ascii="Georgia" w:eastAsia="Times New Roman" w:hAnsi="Georgia" w:cs="Times New Roman"/>
            <w:sz w:val="24"/>
            <w:szCs w:val="24"/>
            <w:lang w:eastAsia="ru-RU"/>
          </w:rPr>
          <w:t>https://www.7ya.ru/article/Kompyuternoj-zavisimosti-u-rebenka-ne-budet-esli-5-shagov/</w:t>
        </w:r>
      </w:hyperlink>
    </w:p>
    <w:p w:rsidR="00D96A79" w:rsidRPr="00D96A79" w:rsidRDefault="00D96A79" w:rsidP="00D96A7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B5768" w:rsidRPr="00D96A79" w:rsidRDefault="003B5768" w:rsidP="00D96A79">
      <w:pPr>
        <w:numPr>
          <w:ilvl w:val="0"/>
          <w:numId w:val="1"/>
        </w:numPr>
        <w:spacing w:after="0" w:line="240" w:lineRule="auto"/>
        <w:ind w:left="264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96A7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Пособие: Информационная безопасность </w:t>
      </w:r>
      <w:r w:rsidR="00D96A7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детей </w:t>
      </w:r>
      <w:r w:rsidRPr="00D96A79">
        <w:rPr>
          <w:rFonts w:ascii="Georgia" w:eastAsia="Times New Roman" w:hAnsi="Georgia" w:cs="Times New Roman"/>
          <w:sz w:val="24"/>
          <w:szCs w:val="24"/>
          <w:lang w:val="en-US" w:eastAsia="ru-RU"/>
        </w:rPr>
        <w:t> </w:t>
      </w:r>
      <w:hyperlink r:id="rId12" w:history="1"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val="en-US" w:eastAsia="ru-RU"/>
          </w:rPr>
          <w:t>https</w:t>
        </w:r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eastAsia="ru-RU"/>
          </w:rPr>
          <w:t>://</w:t>
        </w:r>
        <w:proofErr w:type="spellStart"/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val="en-US" w:eastAsia="ru-RU"/>
          </w:rPr>
          <w:t>whatisgood</w:t>
        </w:r>
        <w:proofErr w:type="spellEnd"/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eastAsia="ru-RU"/>
          </w:rPr>
          <w:t>.</w:t>
        </w:r>
        <w:proofErr w:type="spellStart"/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val="en-US" w:eastAsia="ru-RU"/>
          </w:rPr>
          <w:t>ru</w:t>
        </w:r>
        <w:proofErr w:type="spellEnd"/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eastAsia="ru-RU"/>
          </w:rPr>
          <w:t>/</w:t>
        </w:r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val="en-US" w:eastAsia="ru-RU"/>
          </w:rPr>
          <w:t>theory</w:t>
        </w:r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eastAsia="ru-RU"/>
          </w:rPr>
          <w:t>/</w:t>
        </w:r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val="en-US" w:eastAsia="ru-RU"/>
          </w:rPr>
          <w:t>soviet</w:t>
        </w:r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eastAsia="ru-RU"/>
          </w:rPr>
          <w:t>/</w:t>
        </w:r>
        <w:proofErr w:type="spellStart"/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val="en-US" w:eastAsia="ru-RU"/>
          </w:rPr>
          <w:t>posobie</w:t>
        </w:r>
        <w:proofErr w:type="spellEnd"/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eastAsia="ru-RU"/>
          </w:rPr>
          <w:t>-</w:t>
        </w:r>
        <w:proofErr w:type="spellStart"/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val="en-US" w:eastAsia="ru-RU"/>
          </w:rPr>
          <w:t>informacionnaya</w:t>
        </w:r>
        <w:proofErr w:type="spellEnd"/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eastAsia="ru-RU"/>
          </w:rPr>
          <w:t>-</w:t>
        </w:r>
        <w:proofErr w:type="spellStart"/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val="en-US" w:eastAsia="ru-RU"/>
          </w:rPr>
          <w:t>bezopasnost</w:t>
        </w:r>
        <w:proofErr w:type="spellEnd"/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eastAsia="ru-RU"/>
          </w:rPr>
          <w:t xml:space="preserve">-   </w:t>
        </w:r>
        <w:proofErr w:type="spellStart"/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val="en-US" w:eastAsia="ru-RU"/>
          </w:rPr>
          <w:t>detej</w:t>
        </w:r>
        <w:proofErr w:type="spellEnd"/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eastAsia="ru-RU"/>
          </w:rPr>
          <w:t>/#</w:t>
        </w:r>
        <w:proofErr w:type="spellStart"/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val="en-US" w:eastAsia="ru-RU"/>
          </w:rPr>
          <w:t>i</w:t>
        </w:r>
        <w:proofErr w:type="spellEnd"/>
        <w:r w:rsidR="00D96A79" w:rsidRPr="00D96A79">
          <w:rPr>
            <w:rStyle w:val="a4"/>
            <w:rFonts w:ascii="Georgia" w:eastAsia="Times New Roman" w:hAnsi="Georgia" w:cs="Times New Roman"/>
            <w:sz w:val="24"/>
            <w:szCs w:val="24"/>
            <w:lang w:eastAsia="ru-RU"/>
          </w:rPr>
          <w:t>-3</w:t>
        </w:r>
      </w:hyperlink>
    </w:p>
    <w:p w:rsidR="00EB44B5" w:rsidRPr="00D96A79" w:rsidRDefault="00EB44B5">
      <w:pPr>
        <w:rPr>
          <w:sz w:val="24"/>
          <w:szCs w:val="24"/>
        </w:rPr>
      </w:pPr>
    </w:p>
    <w:sectPr w:rsidR="00EB44B5" w:rsidRPr="00D96A79" w:rsidSect="00EB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D0114"/>
    <w:multiLevelType w:val="multilevel"/>
    <w:tmpl w:val="567AE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B5768"/>
    <w:rsid w:val="002D16BF"/>
    <w:rsid w:val="003B5768"/>
    <w:rsid w:val="00D96A79"/>
    <w:rsid w:val="00EB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5768"/>
    <w:rPr>
      <w:color w:val="0000FF"/>
      <w:u w:val="single"/>
    </w:rPr>
  </w:style>
  <w:style w:type="character" w:customStyle="1" w:styleId="wffiletext">
    <w:name w:val="wf_file_text"/>
    <w:basedOn w:val="a0"/>
    <w:rsid w:val="003B5768"/>
  </w:style>
  <w:style w:type="paragraph" w:styleId="a5">
    <w:name w:val="List Paragraph"/>
    <w:basedOn w:val="a"/>
    <w:uiPriority w:val="34"/>
    <w:qFormat/>
    <w:rsid w:val="00D96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6.spb.ru/public/users/993/PDF/08082018233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i.lv/latvia/33581-kak-zaschitit-detey-ot-virtualnogo-terrora.html" TargetMode="External"/><Relationship Id="rId12" Type="http://schemas.openxmlformats.org/officeDocument/2006/relationships/hyperlink" Target="https://whatisgood.ru/theory/soviet/posobie-informacionnaya-bezopasnost-%20%20%20detej/#i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6.spb.ru/public/users/993/PDF/080820182332.pdf" TargetMode="External"/><Relationship Id="rId11" Type="http://schemas.openxmlformats.org/officeDocument/2006/relationships/hyperlink" Target="https://www.7ya.ru/article/Kompyuternoj-zavisimosti-u-rebenka-ne-budet-esli-5-shagov/" TargetMode="External"/><Relationship Id="rId5" Type="http://schemas.openxmlformats.org/officeDocument/2006/relationships/hyperlink" Target="http://ds16.spb.ru/public/users/993/PDF/080820182330.pdf" TargetMode="External"/><Relationship Id="rId10" Type="http://schemas.openxmlformats.org/officeDocument/2006/relationships/hyperlink" Target="http://ds16.spb.ru/public/users/993/PDF/0808201823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16.spb.ru/public/users/993/PDF/08082018233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2020-01-12T20:59:00Z</dcterms:created>
  <dcterms:modified xsi:type="dcterms:W3CDTF">2020-01-12T21:44:00Z</dcterms:modified>
</cp:coreProperties>
</file>