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9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7B69"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55pt;height:649pt">
            <v:imagedata r:id="rId8" o:title="о группе КН по зрению"/>
          </v:shape>
        </w:pict>
      </w:r>
      <w:r w:rsidRPr="005A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93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63A00" w:rsidRPr="005A7B69">
        <w:rPr>
          <w:rFonts w:ascii="Times New Roman" w:hAnsi="Times New Roman" w:cs="Times New Roman"/>
          <w:sz w:val="24"/>
          <w:szCs w:val="24"/>
        </w:rPr>
        <w:t>В дошколь</w:t>
      </w:r>
      <w:r w:rsidR="007F09A4" w:rsidRPr="005A7B69">
        <w:rPr>
          <w:rFonts w:ascii="Times New Roman" w:hAnsi="Times New Roman" w:cs="Times New Roman"/>
          <w:sz w:val="24"/>
          <w:szCs w:val="24"/>
        </w:rPr>
        <w:t xml:space="preserve">ном образовательном учреждении </w:t>
      </w:r>
      <w:r w:rsidR="00053FFB" w:rsidRPr="005A7B69">
        <w:rPr>
          <w:rFonts w:ascii="Times New Roman" w:hAnsi="Times New Roman" w:cs="Times New Roman"/>
          <w:sz w:val="24"/>
          <w:szCs w:val="24"/>
        </w:rPr>
        <w:t xml:space="preserve">в группы компенсирующей направленности  для детей с </w:t>
      </w:r>
      <w:proofErr w:type="spellStart"/>
      <w:r w:rsidR="00053FFB" w:rsidRPr="005A7B69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053FFB" w:rsidRPr="005A7B69">
        <w:rPr>
          <w:rFonts w:ascii="Times New Roman" w:hAnsi="Times New Roman" w:cs="Times New Roman"/>
          <w:sz w:val="24"/>
          <w:szCs w:val="24"/>
        </w:rPr>
        <w:t xml:space="preserve">, косоглазием принимаются воспитанники </w:t>
      </w:r>
      <w:r w:rsidR="00AD6E5A" w:rsidRPr="005A7B69">
        <w:rPr>
          <w:rFonts w:ascii="Times New Roman" w:hAnsi="Times New Roman" w:cs="Times New Roman"/>
          <w:sz w:val="24"/>
          <w:szCs w:val="24"/>
        </w:rPr>
        <w:t>в возрасте от 3-х до 7 ле</w:t>
      </w:r>
      <w:r w:rsidR="00AD6E5A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64986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B05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C64986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нормальн</w:t>
      </w:r>
      <w:r w:rsidR="00077B05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C64986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слух</w:t>
      </w:r>
      <w:r w:rsidR="00077B05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64986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первично сохранн</w:t>
      </w:r>
      <w:r w:rsidR="00077B05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64986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м интеллект</w:t>
      </w:r>
      <w:r w:rsidR="00077B05" w:rsidRPr="005A7B6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64986" w:rsidRPr="005A7B69">
        <w:rPr>
          <w:rFonts w:ascii="Times New Roman" w:hAnsi="Times New Roman" w:cs="Times New Roman"/>
          <w:sz w:val="24"/>
          <w:szCs w:val="24"/>
        </w:rPr>
        <w:t xml:space="preserve"> </w:t>
      </w:r>
      <w:r w:rsidR="00AD6E5A" w:rsidRPr="005A7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FFB" w:rsidRPr="005A7B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53FFB" w:rsidRPr="005A7B69">
        <w:rPr>
          <w:rFonts w:ascii="Times New Roman" w:hAnsi="Times New Roman" w:cs="Times New Roman"/>
          <w:sz w:val="24"/>
          <w:szCs w:val="24"/>
        </w:rPr>
        <w:t>:</w:t>
      </w:r>
    </w:p>
    <w:p w:rsidR="00F80C93" w:rsidRPr="00CC08CF" w:rsidRDefault="00053FFB" w:rsidP="00C73262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дисбинокулярной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, рефракционной,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обскурационной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) при любой степени понижения зрения, нуждающиеся в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плеоптическом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лечении</w:t>
      </w:r>
      <w:r w:rsidR="00AD6E5A" w:rsidRPr="00CC08CF">
        <w:rPr>
          <w:rFonts w:ascii="Times New Roman" w:hAnsi="Times New Roman" w:cs="Times New Roman"/>
          <w:sz w:val="24"/>
          <w:szCs w:val="24"/>
        </w:rPr>
        <w:t>;</w:t>
      </w:r>
    </w:p>
    <w:p w:rsidR="00F80C93" w:rsidRPr="00CC08CF" w:rsidRDefault="00AD6E5A" w:rsidP="00C73262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lastRenderedPageBreak/>
        <w:t xml:space="preserve">косоглазием, требующим </w:t>
      </w:r>
      <w:proofErr w:type="spellStart"/>
      <w:r w:rsidR="00FF094E" w:rsidRPr="00CC08CF">
        <w:rPr>
          <w:rFonts w:ascii="Times New Roman" w:hAnsi="Times New Roman" w:cs="Times New Roman"/>
          <w:sz w:val="24"/>
          <w:szCs w:val="24"/>
        </w:rPr>
        <w:t>плеопто</w:t>
      </w:r>
      <w:r w:rsidRPr="00CC08CF">
        <w:rPr>
          <w:rFonts w:ascii="Times New Roman" w:hAnsi="Times New Roman" w:cs="Times New Roman"/>
          <w:sz w:val="24"/>
          <w:szCs w:val="24"/>
        </w:rPr>
        <w:t>-хирурго-ортоптического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или только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ортоптического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лечения.</w:t>
      </w:r>
    </w:p>
    <w:p w:rsidR="00F80C93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6E5A" w:rsidRPr="00CC08CF">
        <w:rPr>
          <w:rFonts w:ascii="Times New Roman" w:hAnsi="Times New Roman" w:cs="Times New Roman"/>
          <w:sz w:val="24"/>
          <w:szCs w:val="24"/>
        </w:rPr>
        <w:t xml:space="preserve">Наполняемость в группе компенсирующей направленности  для детей с </w:t>
      </w:r>
      <w:proofErr w:type="spellStart"/>
      <w:r w:rsidR="00AD6E5A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AD6E5A" w:rsidRPr="00CC08CF">
        <w:rPr>
          <w:rFonts w:ascii="Times New Roman" w:hAnsi="Times New Roman" w:cs="Times New Roman"/>
          <w:sz w:val="24"/>
          <w:szCs w:val="24"/>
        </w:rPr>
        <w:t>, косоглазием старше 3-х лет составляет 10 детей.</w:t>
      </w:r>
    </w:p>
    <w:p w:rsidR="00F80C93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F36F1A" w:rsidRPr="00CC08CF">
        <w:rPr>
          <w:rFonts w:ascii="Times New Roman" w:hAnsi="Times New Roman" w:cs="Times New Roman"/>
          <w:sz w:val="24"/>
          <w:szCs w:val="24"/>
        </w:rPr>
        <w:t>Для определения ребенка в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 группу компенсирующей направленности  </w:t>
      </w:r>
      <w:r w:rsidR="00295907" w:rsidRPr="00CC08CF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="00295907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295907" w:rsidRPr="00CC08CF">
        <w:rPr>
          <w:rFonts w:ascii="Times New Roman" w:hAnsi="Times New Roman" w:cs="Times New Roman"/>
          <w:sz w:val="24"/>
          <w:szCs w:val="24"/>
        </w:rPr>
        <w:t xml:space="preserve">, косоглазием 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077B05">
        <w:rPr>
          <w:rFonts w:ascii="Times New Roman" w:hAnsi="Times New Roman" w:cs="Times New Roman"/>
          <w:sz w:val="24"/>
          <w:szCs w:val="24"/>
        </w:rPr>
        <w:t>в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BC5C34" w:rsidRPr="00CC08CF">
        <w:rPr>
          <w:rFonts w:ascii="Times New Roman" w:hAnsi="Times New Roman" w:cs="Times New Roman"/>
          <w:sz w:val="24"/>
          <w:szCs w:val="24"/>
        </w:rPr>
        <w:t>дополнение к общему перечню документов</w:t>
      </w:r>
      <w:r w:rsidR="00BC5C34" w:rsidRPr="00CC08CF">
        <w:rPr>
          <w:sz w:val="24"/>
          <w:szCs w:val="24"/>
        </w:rPr>
        <w:t xml:space="preserve"> </w:t>
      </w:r>
      <w:proofErr w:type="gramStart"/>
      <w:r w:rsidR="00F36F1A" w:rsidRPr="00CC08CF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="00F36F1A" w:rsidRPr="00CC08CF">
        <w:rPr>
          <w:rFonts w:ascii="Times New Roman" w:hAnsi="Times New Roman" w:cs="Times New Roman"/>
          <w:sz w:val="24"/>
          <w:szCs w:val="24"/>
        </w:rPr>
        <w:t>:</w:t>
      </w:r>
    </w:p>
    <w:p w:rsidR="00F80C93" w:rsidRPr="00CC08CF" w:rsidRDefault="00E016D4" w:rsidP="00C73262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рекомендации территориальной </w:t>
      </w:r>
      <w:r w:rsidR="00F36F1A" w:rsidRPr="00CC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7" w:rsidRPr="00CC08CF">
        <w:rPr>
          <w:rFonts w:ascii="Times New Roman" w:hAnsi="Times New Roman" w:cs="Times New Roman"/>
          <w:sz w:val="24"/>
          <w:szCs w:val="24"/>
        </w:rPr>
        <w:t>психолого</w:t>
      </w:r>
      <w:r w:rsidR="00F80C93" w:rsidRPr="00CC08CF"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 w:rsidR="00F80C93" w:rsidRPr="00CC08CF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C5C34" w:rsidRPr="00CC08CF" w:rsidRDefault="007F09A4" w:rsidP="00C73262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заявление родителей о приеме (</w:t>
      </w:r>
      <w:r w:rsidR="008128AC" w:rsidRPr="00CC08CF">
        <w:rPr>
          <w:rFonts w:ascii="Times New Roman" w:hAnsi="Times New Roman" w:cs="Times New Roman"/>
          <w:sz w:val="24"/>
          <w:szCs w:val="24"/>
        </w:rPr>
        <w:t>переводе) ребенка  в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  группу компенсирующей направленности</w:t>
      </w:r>
      <w:r w:rsidR="00BC5C34" w:rsidRPr="00CC08CF">
        <w:rPr>
          <w:rFonts w:ascii="Times New Roman" w:hAnsi="Times New Roman" w:cs="Times New Roman"/>
          <w:sz w:val="24"/>
          <w:szCs w:val="24"/>
        </w:rPr>
        <w:t>;</w:t>
      </w:r>
    </w:p>
    <w:p w:rsidR="00F80C93" w:rsidRPr="00CC08CF" w:rsidRDefault="00BC5C34" w:rsidP="00BC5C34">
      <w:pPr>
        <w:pStyle w:val="a8"/>
        <w:numPr>
          <w:ilvl w:val="2"/>
          <w:numId w:val="8"/>
        </w:numPr>
        <w:ind w:hanging="566"/>
        <w:jc w:val="both"/>
      </w:pPr>
      <w:r w:rsidRPr="00CC08CF">
        <w:t>приказ МБОУ «СШ №2 г. Вельска» о зачислении воспитанников в группу компенсирующей               направленности.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128AC" w:rsidRPr="00CC08CF">
        <w:rPr>
          <w:rFonts w:ascii="Times New Roman" w:hAnsi="Times New Roman" w:cs="Times New Roman"/>
          <w:sz w:val="24"/>
          <w:szCs w:val="24"/>
        </w:rPr>
        <w:t xml:space="preserve">При выпуске из  группы 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="00433BC0" w:rsidRPr="00CC08CF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="00433BC0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433BC0" w:rsidRPr="00CC08CF">
        <w:rPr>
          <w:rFonts w:ascii="Times New Roman" w:hAnsi="Times New Roman" w:cs="Times New Roman"/>
          <w:sz w:val="24"/>
          <w:szCs w:val="24"/>
        </w:rPr>
        <w:t xml:space="preserve">, косоглазием </w:t>
      </w:r>
      <w:r w:rsidR="000668DB" w:rsidRPr="00CC08CF">
        <w:rPr>
          <w:rFonts w:ascii="Times New Roman" w:hAnsi="Times New Roman" w:cs="Times New Roman"/>
          <w:sz w:val="24"/>
          <w:szCs w:val="24"/>
        </w:rPr>
        <w:t>воспитанник</w:t>
      </w:r>
      <w:r w:rsidR="008128AC" w:rsidRPr="00CC08CF">
        <w:rPr>
          <w:rFonts w:ascii="Times New Roman" w:hAnsi="Times New Roman" w:cs="Times New Roman"/>
          <w:sz w:val="24"/>
          <w:szCs w:val="24"/>
        </w:rPr>
        <w:t xml:space="preserve">  имеет право продолжить образование</w:t>
      </w:r>
      <w:r w:rsidR="0016216B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8128AC" w:rsidRPr="00CC08CF">
        <w:rPr>
          <w:rFonts w:ascii="Times New Roman" w:hAnsi="Times New Roman" w:cs="Times New Roman"/>
          <w:sz w:val="24"/>
          <w:szCs w:val="24"/>
        </w:rPr>
        <w:t>в группе</w:t>
      </w:r>
      <w:r w:rsidR="00433BC0" w:rsidRPr="00CC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C0" w:rsidRPr="00CC08C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433BC0" w:rsidRPr="00CC08CF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DF15A3" w:rsidRPr="00CC08CF">
        <w:rPr>
          <w:rFonts w:ascii="Times New Roman" w:hAnsi="Times New Roman" w:cs="Times New Roman"/>
          <w:sz w:val="24"/>
          <w:szCs w:val="24"/>
        </w:rPr>
        <w:t>,</w:t>
      </w:r>
      <w:r w:rsidR="008128AC" w:rsidRPr="00CC08CF">
        <w:rPr>
          <w:rFonts w:ascii="Times New Roman" w:hAnsi="Times New Roman" w:cs="Times New Roman"/>
          <w:sz w:val="24"/>
          <w:szCs w:val="24"/>
        </w:rPr>
        <w:t xml:space="preserve"> соответствующей возрасту ребенка.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комментариями к разделу 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3.2.4. </w:t>
      </w:r>
      <w:proofErr w:type="gramStart"/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ФГОС</w:t>
      </w:r>
      <w:r w:rsidR="00E5448C" w:rsidRPr="00CC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допускается организовывать разновозрастные (смешанные) группы детей в дошкольных образовательных учреждениях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 </w:t>
      </w:r>
      <w:proofErr w:type="gramEnd"/>
    </w:p>
    <w:p w:rsidR="006D331B" w:rsidRPr="00CC08CF" w:rsidRDefault="00E5448C" w:rsidP="006D331B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функционирования в Детском саду разновозрастной (смешанной) группы коррекционно-образовательная работа организуется учителем</w:t>
      </w:r>
      <w:r w:rsidR="006D331B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016D4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дефектологом (тифлопедагогом)</w:t>
      </w:r>
      <w:r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воспитателем по возрастным подгруппам, что отражается  в  документации учителя</w:t>
      </w:r>
      <w:r w:rsidR="006D331B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E016D4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дефектолога (тифлопедагога) </w:t>
      </w:r>
      <w:r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и воспитателя</w:t>
      </w:r>
      <w:r w:rsidR="006D331B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2.8.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6D331B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дефектолог (тифлопедагог) группы с согласия родителей (законных представителей) проводит предварительное </w:t>
      </w:r>
      <w:r w:rsidR="00DE43D3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текущее </w:t>
      </w:r>
      <w:r w:rsidR="00E5448C" w:rsidRPr="00CC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обследование детей. </w:t>
      </w:r>
      <w:r w:rsidR="00E5448C" w:rsidRPr="00CC08CF">
        <w:rPr>
          <w:rFonts w:ascii="Times New Roman" w:hAnsi="Times New Roman" w:cs="Times New Roman"/>
          <w:sz w:val="24"/>
          <w:szCs w:val="24"/>
        </w:rPr>
        <w:t xml:space="preserve">Информация о проведении обследования детей в территориальной </w:t>
      </w:r>
      <w:proofErr w:type="spellStart"/>
      <w:r w:rsidR="00E5448C" w:rsidRPr="00CC08C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E5448C" w:rsidRPr="00CC08CF">
        <w:rPr>
          <w:rFonts w:ascii="Times New Roman" w:hAnsi="Times New Roman" w:cs="Times New Roman"/>
          <w:sz w:val="24"/>
          <w:szCs w:val="24"/>
        </w:rPr>
        <w:t xml:space="preserve"> комиссии и (или) в Детском саду, результаты обследования, а также иная информация, связанная с обследованием детей, является конфиденциальной. Предоставление указанной информации без письменного согласия родителей (законных представителей) дет</w:t>
      </w:r>
      <w:r w:rsidR="006D331B" w:rsidRPr="00CC08CF">
        <w:rPr>
          <w:rFonts w:ascii="Times New Roman" w:hAnsi="Times New Roman" w:cs="Times New Roman"/>
          <w:sz w:val="24"/>
          <w:szCs w:val="24"/>
        </w:rPr>
        <w:t>ей третьим лицам не допускается.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E5448C" w:rsidRPr="00CC08CF">
        <w:rPr>
          <w:rFonts w:ascii="Times New Roman" w:hAnsi="Times New Roman" w:cs="Times New Roman"/>
          <w:sz w:val="24"/>
          <w:szCs w:val="24"/>
        </w:rPr>
        <w:t>Результаты диагностики развития</w:t>
      </w:r>
      <w:r w:rsidR="00E016D4" w:rsidRPr="00CC08CF">
        <w:rPr>
          <w:rFonts w:ascii="Times New Roman" w:hAnsi="Times New Roman" w:cs="Times New Roman"/>
          <w:sz w:val="24"/>
          <w:szCs w:val="24"/>
        </w:rPr>
        <w:t xml:space="preserve"> зрительного восприятия</w:t>
      </w:r>
      <w:r w:rsidR="00E5448C" w:rsidRPr="00CC08CF">
        <w:rPr>
          <w:rFonts w:ascii="Times New Roman" w:hAnsi="Times New Roman" w:cs="Times New Roman"/>
          <w:sz w:val="24"/>
          <w:szCs w:val="24"/>
        </w:rPr>
        <w:t xml:space="preserve"> детей необходимы учителю-дефектологу (тифлопедагогу) группы для получения «обратной связи» в процессе взаимодействия с ребенком или группой детей. Указанные результаты  являются профессиональным инструментом  учителя-</w:t>
      </w:r>
      <w:r w:rsidR="00E016D4" w:rsidRPr="00CC08CF">
        <w:rPr>
          <w:rFonts w:ascii="Times New Roman" w:hAnsi="Times New Roman" w:cs="Times New Roman"/>
          <w:sz w:val="24"/>
          <w:szCs w:val="24"/>
        </w:rPr>
        <w:t>д</w:t>
      </w:r>
      <w:r w:rsidR="00A140CD" w:rsidRPr="00CC08CF">
        <w:rPr>
          <w:rFonts w:ascii="Times New Roman" w:hAnsi="Times New Roman" w:cs="Times New Roman"/>
          <w:sz w:val="24"/>
          <w:szCs w:val="24"/>
        </w:rPr>
        <w:t>ефектолога (тифлопедагога)</w:t>
      </w:r>
      <w:r w:rsidR="00E5448C" w:rsidRPr="00CC08CF">
        <w:rPr>
          <w:rFonts w:ascii="Times New Roman" w:hAnsi="Times New Roman" w:cs="Times New Roman"/>
          <w:sz w:val="24"/>
          <w:szCs w:val="24"/>
        </w:rPr>
        <w:t>, которым он может воспользоваться при необходимости получения им информации об уровне актуального развития ребенка и (или) о динамике такого развития по мере реализации специальной образовательной программы.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140CD" w:rsidRPr="00CC08CF">
        <w:rPr>
          <w:rFonts w:ascii="Times New Roman" w:hAnsi="Times New Roman" w:cs="Times New Roman"/>
          <w:sz w:val="24"/>
          <w:szCs w:val="24"/>
        </w:rPr>
        <w:t>Длительность пребывания ребенка в группе составляет 4 года. Срок пребывания ребенка в группе может быть изменен в зависимости от состояния зрения и возраста</w:t>
      </w:r>
      <w:r w:rsidR="006D331B" w:rsidRPr="00CC08CF">
        <w:rPr>
          <w:rFonts w:ascii="Times New Roman" w:hAnsi="Times New Roman" w:cs="Times New Roman"/>
          <w:sz w:val="24"/>
          <w:szCs w:val="24"/>
        </w:rPr>
        <w:t>.</w:t>
      </w:r>
    </w:p>
    <w:p w:rsidR="006D331B" w:rsidRPr="00CC08CF" w:rsidRDefault="006D331B" w:rsidP="006D331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331B" w:rsidRPr="00CC08CF" w:rsidRDefault="005A7B69" w:rsidP="005A7B69">
      <w:pPr>
        <w:pStyle w:val="1"/>
        <w:spacing w:after="0" w:line="24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128AC" w:rsidRPr="00CC08C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6D331B" w:rsidRPr="00CC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AC" w:rsidRPr="00CC08CF">
        <w:rPr>
          <w:rFonts w:ascii="Times New Roman" w:hAnsi="Times New Roman" w:cs="Times New Roman"/>
          <w:b/>
          <w:sz w:val="24"/>
          <w:szCs w:val="24"/>
        </w:rPr>
        <w:t>деяте</w:t>
      </w:r>
      <w:r w:rsidR="006D331B" w:rsidRPr="00CC08CF">
        <w:rPr>
          <w:rFonts w:ascii="Times New Roman" w:hAnsi="Times New Roman" w:cs="Times New Roman"/>
          <w:b/>
          <w:sz w:val="24"/>
          <w:szCs w:val="24"/>
        </w:rPr>
        <w:t>льности</w:t>
      </w:r>
      <w:r w:rsidR="0016216B" w:rsidRPr="00CC08CF">
        <w:rPr>
          <w:rFonts w:ascii="Times New Roman" w:hAnsi="Times New Roman" w:cs="Times New Roman"/>
          <w:b/>
          <w:sz w:val="24"/>
          <w:szCs w:val="24"/>
        </w:rPr>
        <w:t xml:space="preserve"> группы компенсирующей направленности</w:t>
      </w:r>
      <w:r w:rsidR="007F09A4" w:rsidRPr="00CC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E5A" w:rsidRPr="00CC08CF">
        <w:rPr>
          <w:rFonts w:ascii="Times New Roman" w:hAnsi="Times New Roman" w:cs="Times New Roman"/>
          <w:b/>
          <w:sz w:val="24"/>
          <w:szCs w:val="24"/>
        </w:rPr>
        <w:t xml:space="preserve">для детей с </w:t>
      </w:r>
      <w:proofErr w:type="spellStart"/>
      <w:r w:rsidR="00AD6E5A" w:rsidRPr="00CC08CF">
        <w:rPr>
          <w:rFonts w:ascii="Times New Roman" w:hAnsi="Times New Roman" w:cs="Times New Roman"/>
          <w:b/>
          <w:sz w:val="24"/>
          <w:szCs w:val="24"/>
        </w:rPr>
        <w:t>амблиопией</w:t>
      </w:r>
      <w:proofErr w:type="spellEnd"/>
      <w:r w:rsidR="00AD6E5A" w:rsidRPr="00CC08CF">
        <w:rPr>
          <w:rFonts w:ascii="Times New Roman" w:hAnsi="Times New Roman" w:cs="Times New Roman"/>
          <w:b/>
          <w:sz w:val="24"/>
          <w:szCs w:val="24"/>
        </w:rPr>
        <w:t>, косоглазием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140CD" w:rsidRPr="00CC08CF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определяется адаптированной образовательной программой дошкольного образования структурного подразделения «Детский сад № 6 «Искорка».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140CD" w:rsidRPr="00CC08CF">
        <w:rPr>
          <w:rFonts w:ascii="Times New Roman" w:hAnsi="Times New Roman" w:cs="Times New Roman"/>
          <w:sz w:val="24"/>
          <w:szCs w:val="24"/>
        </w:rPr>
        <w:t>Учреждение создает специальные условия дл</w:t>
      </w:r>
      <w:r w:rsidR="006D331B" w:rsidRPr="00CC08CF">
        <w:rPr>
          <w:rFonts w:ascii="Times New Roman" w:hAnsi="Times New Roman" w:cs="Times New Roman"/>
          <w:sz w:val="24"/>
          <w:szCs w:val="24"/>
        </w:rPr>
        <w:t>я получения образования детьми,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имеющими нарушения зрения (первичного характера).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3.3.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Под специальными условиями для получения образования </w:t>
      </w:r>
      <w:r w:rsidR="00501CF0" w:rsidRPr="00CC08CF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="00501CF0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501CF0" w:rsidRPr="00CC08CF">
        <w:rPr>
          <w:rFonts w:ascii="Times New Roman" w:hAnsi="Times New Roman" w:cs="Times New Roman"/>
          <w:sz w:val="24"/>
          <w:szCs w:val="24"/>
        </w:rPr>
        <w:t xml:space="preserve"> и косоглазием</w:t>
      </w:r>
      <w:r w:rsidR="006D331B" w:rsidRPr="00CC08CF">
        <w:rPr>
          <w:rFonts w:ascii="Times New Roman" w:hAnsi="Times New Roman" w:cs="Times New Roman"/>
          <w:sz w:val="24"/>
          <w:szCs w:val="24"/>
        </w:rPr>
        <w:t>,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</w:t>
      </w:r>
      <w:r w:rsidR="00A140CD" w:rsidRPr="00CC08CF">
        <w:rPr>
          <w:rFonts w:ascii="Times New Roman" w:hAnsi="Times New Roman" w:cs="Times New Roman"/>
          <w:sz w:val="24"/>
          <w:szCs w:val="24"/>
        </w:rPr>
        <w:lastRenderedPageBreak/>
        <w:t>групповых и индивидуальных коррекционных занятий и другие условия, без которых невозможно или</w:t>
      </w:r>
      <w:proofErr w:type="gramEnd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затруднено освоение программ дошкольного образования детьми с </w:t>
      </w:r>
      <w:proofErr w:type="spellStart"/>
      <w:r w:rsidR="00B03295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B03295" w:rsidRPr="00CC08CF">
        <w:rPr>
          <w:rFonts w:ascii="Times New Roman" w:hAnsi="Times New Roman" w:cs="Times New Roman"/>
          <w:sz w:val="24"/>
          <w:szCs w:val="24"/>
        </w:rPr>
        <w:t xml:space="preserve"> и косоглазием</w:t>
      </w:r>
      <w:r w:rsidR="00FF094E" w:rsidRPr="00CC08CF">
        <w:rPr>
          <w:rFonts w:ascii="Times New Roman" w:hAnsi="Times New Roman" w:cs="Times New Roman"/>
          <w:sz w:val="24"/>
          <w:szCs w:val="24"/>
        </w:rPr>
        <w:t>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Содержание деятельности по квалифицированной коррекции </w:t>
      </w:r>
      <w:r w:rsidR="00501CF0" w:rsidRPr="00CC08CF">
        <w:rPr>
          <w:rFonts w:ascii="Times New Roman" w:hAnsi="Times New Roman" w:cs="Times New Roman"/>
          <w:sz w:val="24"/>
          <w:szCs w:val="24"/>
        </w:rPr>
        <w:t>зрительного восприятия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ребенка должно быть выстроено в соответствии с адаптированной </w:t>
      </w:r>
      <w:r w:rsidR="00077B0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140CD" w:rsidRPr="00CC08CF">
        <w:rPr>
          <w:rFonts w:ascii="Times New Roman" w:hAnsi="Times New Roman" w:cs="Times New Roman"/>
          <w:sz w:val="24"/>
          <w:szCs w:val="24"/>
        </w:rPr>
        <w:t>образовательной программой Детского са</w:t>
      </w:r>
      <w:r w:rsidR="006D331B" w:rsidRPr="00CC08CF">
        <w:rPr>
          <w:rFonts w:ascii="Times New Roman" w:hAnsi="Times New Roman" w:cs="Times New Roman"/>
          <w:sz w:val="24"/>
          <w:szCs w:val="24"/>
        </w:rPr>
        <w:t xml:space="preserve">да, а так же по индивидуальным </w:t>
      </w:r>
      <w:r w:rsidR="00A140CD" w:rsidRPr="00CC08CF">
        <w:rPr>
          <w:rFonts w:ascii="Times New Roman" w:hAnsi="Times New Roman" w:cs="Times New Roman"/>
          <w:sz w:val="24"/>
          <w:szCs w:val="24"/>
        </w:rPr>
        <w:t>коррек</w:t>
      </w:r>
      <w:r w:rsidR="006D331B" w:rsidRPr="00CC08CF">
        <w:rPr>
          <w:rFonts w:ascii="Times New Roman" w:hAnsi="Times New Roman" w:cs="Times New Roman"/>
          <w:sz w:val="24"/>
          <w:szCs w:val="24"/>
        </w:rPr>
        <w:t>ционным планам, составляемым на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каждого воспитанника.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определяется учителем-дефектологом (тифлопедагогом) группы самостоятельно с учетом возрастных, психологических и (или) физиологических и индивидуальных особенностей, степени </w:t>
      </w:r>
      <w:proofErr w:type="gramStart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тяжести нарушений </w:t>
      </w:r>
      <w:r w:rsidR="00FF7DDC" w:rsidRPr="00CC08CF">
        <w:rPr>
          <w:rFonts w:ascii="Times New Roman" w:hAnsi="Times New Roman" w:cs="Times New Roman"/>
          <w:sz w:val="24"/>
          <w:szCs w:val="24"/>
        </w:rPr>
        <w:t>зрения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proofErr w:type="gramEnd"/>
      <w:r w:rsidR="00A140CD" w:rsidRPr="00CC08CF">
        <w:rPr>
          <w:rFonts w:ascii="Times New Roman" w:hAnsi="Times New Roman" w:cs="Times New Roman"/>
          <w:sz w:val="24"/>
          <w:szCs w:val="24"/>
        </w:rPr>
        <w:t>. Оно должно отражать 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 детей.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140CD" w:rsidRPr="00CC08CF">
        <w:rPr>
          <w:rFonts w:ascii="Times New Roman" w:hAnsi="Times New Roman" w:cs="Times New Roman"/>
          <w:sz w:val="24"/>
          <w:szCs w:val="24"/>
        </w:rPr>
        <w:t>Организация  образовательного (коррекционного) процесса  в группе регламентируется учебным планом, расписанием занятий, перспективными тематическими планами, режимом дня.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140CD" w:rsidRPr="00CC08CF">
        <w:rPr>
          <w:rFonts w:ascii="Times New Roman" w:hAnsi="Times New Roman" w:cs="Times New Roman"/>
          <w:sz w:val="24"/>
          <w:szCs w:val="24"/>
        </w:rPr>
        <w:t>Группа функционирует 5 дней в</w:t>
      </w:r>
      <w:r w:rsidR="00077B05">
        <w:rPr>
          <w:rFonts w:ascii="Times New Roman" w:hAnsi="Times New Roman" w:cs="Times New Roman"/>
          <w:sz w:val="24"/>
          <w:szCs w:val="24"/>
        </w:rPr>
        <w:t xml:space="preserve"> неделю с 10-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часовым пребыванием</w:t>
      </w:r>
      <w:r w:rsidR="006D331B" w:rsidRPr="00CC08CF">
        <w:rPr>
          <w:rFonts w:ascii="Times New Roman" w:hAnsi="Times New Roman" w:cs="Times New Roman"/>
          <w:sz w:val="24"/>
          <w:szCs w:val="24"/>
        </w:rPr>
        <w:t>, режим работы с 7.30 до 1</w:t>
      </w:r>
      <w:r w:rsidR="00077B05">
        <w:rPr>
          <w:rFonts w:ascii="Times New Roman" w:hAnsi="Times New Roman" w:cs="Times New Roman"/>
          <w:sz w:val="24"/>
          <w:szCs w:val="24"/>
        </w:rPr>
        <w:t>7</w:t>
      </w:r>
      <w:r w:rsidR="006D331B" w:rsidRPr="00CC08CF">
        <w:rPr>
          <w:rFonts w:ascii="Times New Roman" w:hAnsi="Times New Roman" w:cs="Times New Roman"/>
          <w:sz w:val="24"/>
          <w:szCs w:val="24"/>
        </w:rPr>
        <w:t>.</w:t>
      </w:r>
      <w:r w:rsidR="00077B05">
        <w:rPr>
          <w:rFonts w:ascii="Times New Roman" w:hAnsi="Times New Roman" w:cs="Times New Roman"/>
          <w:sz w:val="24"/>
          <w:szCs w:val="24"/>
        </w:rPr>
        <w:t>3</w:t>
      </w:r>
      <w:r w:rsidR="006D331B" w:rsidRPr="00CC08CF">
        <w:rPr>
          <w:rFonts w:ascii="Times New Roman" w:hAnsi="Times New Roman" w:cs="Times New Roman"/>
          <w:sz w:val="24"/>
          <w:szCs w:val="24"/>
        </w:rPr>
        <w:t xml:space="preserve">0 </w:t>
      </w:r>
      <w:r w:rsidR="00A140CD" w:rsidRPr="00CC08CF">
        <w:rPr>
          <w:rFonts w:ascii="Times New Roman" w:hAnsi="Times New Roman" w:cs="Times New Roman"/>
          <w:sz w:val="24"/>
          <w:szCs w:val="24"/>
        </w:rPr>
        <w:t>час</w:t>
      </w:r>
      <w:r w:rsidR="006D331B" w:rsidRPr="00CC08CF">
        <w:rPr>
          <w:rFonts w:ascii="Times New Roman" w:hAnsi="Times New Roman" w:cs="Times New Roman"/>
          <w:sz w:val="24"/>
          <w:szCs w:val="24"/>
        </w:rPr>
        <w:t>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A140CD" w:rsidRPr="00CC08CF">
        <w:rPr>
          <w:rFonts w:ascii="Times New Roman" w:hAnsi="Times New Roman" w:cs="Times New Roman"/>
          <w:sz w:val="24"/>
          <w:szCs w:val="24"/>
        </w:rPr>
        <w:t>Органи</w:t>
      </w:r>
      <w:r w:rsidR="006D331B" w:rsidRPr="00CC08CF">
        <w:rPr>
          <w:rFonts w:ascii="Times New Roman" w:hAnsi="Times New Roman" w:cs="Times New Roman"/>
          <w:sz w:val="24"/>
          <w:szCs w:val="24"/>
        </w:rPr>
        <w:t xml:space="preserve">зация коррекционного процесса </w:t>
      </w:r>
      <w:r w:rsidR="00A140CD" w:rsidRPr="00CC08CF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6D331B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своевременным обследованием воспитанников (с 01 по 15 сентября, с </w:t>
      </w:r>
      <w:r w:rsidR="00FF7DDC" w:rsidRPr="00CC08CF">
        <w:rPr>
          <w:rFonts w:ascii="Times New Roman" w:hAnsi="Times New Roman" w:cs="Times New Roman"/>
          <w:sz w:val="24"/>
          <w:szCs w:val="24"/>
        </w:rPr>
        <w:t>01</w:t>
      </w:r>
      <w:r w:rsidRPr="00CC08CF">
        <w:rPr>
          <w:rFonts w:ascii="Times New Roman" w:hAnsi="Times New Roman" w:cs="Times New Roman"/>
          <w:sz w:val="24"/>
          <w:szCs w:val="24"/>
        </w:rPr>
        <w:t xml:space="preserve"> по </w:t>
      </w:r>
      <w:r w:rsidR="00FF7DDC" w:rsidRPr="00CC08CF">
        <w:rPr>
          <w:rFonts w:ascii="Times New Roman" w:hAnsi="Times New Roman" w:cs="Times New Roman"/>
          <w:sz w:val="24"/>
          <w:szCs w:val="24"/>
        </w:rPr>
        <w:t>15 мая</w:t>
      </w:r>
      <w:r w:rsidRPr="00CC08CF">
        <w:rPr>
          <w:rFonts w:ascii="Times New Roman" w:hAnsi="Times New Roman" w:cs="Times New Roman"/>
          <w:sz w:val="24"/>
          <w:szCs w:val="24"/>
        </w:rPr>
        <w:t>)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, в необходимых случаях промежуточным обследованием </w:t>
      </w:r>
      <w:r w:rsidR="00BC5C34" w:rsidRPr="00CC08CF">
        <w:rPr>
          <w:rFonts w:ascii="Times New Roman" w:hAnsi="Times New Roman" w:cs="Times New Roman"/>
          <w:sz w:val="24"/>
          <w:szCs w:val="24"/>
        </w:rPr>
        <w:t>в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 январ</w:t>
      </w:r>
      <w:r w:rsidR="00BC5C34" w:rsidRPr="00CC08CF">
        <w:rPr>
          <w:rFonts w:ascii="Times New Roman" w:hAnsi="Times New Roman" w:cs="Times New Roman"/>
          <w:sz w:val="24"/>
          <w:szCs w:val="24"/>
        </w:rPr>
        <w:t>е</w:t>
      </w:r>
      <w:r w:rsidR="00FF7DDC" w:rsidRPr="00CC08CF">
        <w:rPr>
          <w:rFonts w:ascii="Times New Roman" w:hAnsi="Times New Roman" w:cs="Times New Roman"/>
          <w:sz w:val="24"/>
          <w:szCs w:val="24"/>
        </w:rPr>
        <w:t>;</w:t>
      </w:r>
    </w:p>
    <w:p w:rsidR="006D331B" w:rsidRPr="00CC08CF" w:rsidRDefault="006D331B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рациональным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составлением расписания занятий </w:t>
      </w:r>
      <w:r w:rsidRPr="00CC08CF">
        <w:rPr>
          <w:rFonts w:ascii="Times New Roman" w:hAnsi="Times New Roman" w:cs="Times New Roman"/>
          <w:i/>
          <w:sz w:val="24"/>
          <w:szCs w:val="24"/>
        </w:rPr>
        <w:t>(5 дней</w:t>
      </w:r>
      <w:r w:rsidR="00A140CD" w:rsidRPr="00CC08CF">
        <w:rPr>
          <w:rFonts w:ascii="Times New Roman" w:hAnsi="Times New Roman" w:cs="Times New Roman"/>
          <w:i/>
          <w:sz w:val="24"/>
          <w:szCs w:val="24"/>
        </w:rPr>
        <w:t xml:space="preserve"> в неделю – в у</w:t>
      </w:r>
      <w:r w:rsidRPr="00CC08CF">
        <w:rPr>
          <w:rFonts w:ascii="Times New Roman" w:hAnsi="Times New Roman" w:cs="Times New Roman"/>
          <w:i/>
          <w:sz w:val="24"/>
          <w:szCs w:val="24"/>
        </w:rPr>
        <w:t>тренний отрезок времени, 1 день</w:t>
      </w:r>
      <w:r w:rsidR="00A140CD" w:rsidRPr="00CC08CF">
        <w:rPr>
          <w:rFonts w:ascii="Times New Roman" w:hAnsi="Times New Roman" w:cs="Times New Roman"/>
          <w:i/>
          <w:sz w:val="24"/>
          <w:szCs w:val="24"/>
        </w:rPr>
        <w:t xml:space="preserve"> - в вечерний отрезок времени);</w:t>
      </w:r>
    </w:p>
    <w:p w:rsidR="006D331B" w:rsidRPr="00CC08CF" w:rsidRDefault="006D331B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планированием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подгрупповой и индивидуальной работы учителем-</w:t>
      </w:r>
      <w:r w:rsidR="00FF7DDC" w:rsidRPr="00CC08CF">
        <w:rPr>
          <w:rFonts w:ascii="Times New Roman" w:hAnsi="Times New Roman" w:cs="Times New Roman"/>
          <w:sz w:val="24"/>
          <w:szCs w:val="24"/>
        </w:rPr>
        <w:t>дефектологом (тифлопедагогом)</w:t>
      </w:r>
      <w:r w:rsidR="00A140CD" w:rsidRPr="00CC08CF">
        <w:rPr>
          <w:rFonts w:ascii="Times New Roman" w:hAnsi="Times New Roman" w:cs="Times New Roman"/>
          <w:sz w:val="24"/>
          <w:szCs w:val="24"/>
        </w:rPr>
        <w:t>, осуществляемой в соответствии</w:t>
      </w:r>
      <w:r w:rsidR="00FF094E" w:rsidRPr="00CC08CF">
        <w:rPr>
          <w:rFonts w:ascii="Times New Roman" w:hAnsi="Times New Roman" w:cs="Times New Roman"/>
          <w:sz w:val="24"/>
          <w:szCs w:val="24"/>
        </w:rPr>
        <w:t xml:space="preserve"> с 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программой; </w:t>
      </w:r>
    </w:p>
    <w:p w:rsidR="006D331B" w:rsidRPr="00CC08CF" w:rsidRDefault="006D331B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оснащением необходимым оборудованием и наглядными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пособиями;</w:t>
      </w:r>
    </w:p>
    <w:p w:rsidR="006D331B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совместной работой </w:t>
      </w:r>
      <w:r w:rsidR="00FF7DDC" w:rsidRPr="00CC08CF">
        <w:rPr>
          <w:rFonts w:ascii="Times New Roman" w:hAnsi="Times New Roman" w:cs="Times New Roman"/>
          <w:sz w:val="24"/>
          <w:szCs w:val="24"/>
        </w:rPr>
        <w:t>тифлопедагога</w:t>
      </w:r>
      <w:r w:rsidRPr="00CC08CF">
        <w:rPr>
          <w:rFonts w:ascii="Times New Roman" w:hAnsi="Times New Roman" w:cs="Times New Roman"/>
          <w:sz w:val="24"/>
          <w:szCs w:val="24"/>
        </w:rPr>
        <w:t xml:space="preserve"> с воспитателями  группы (через реализацию планов взаимодействия), педагогом-психологом, другими специалистами и родителями.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Продолжительность непосредственно коррекционно-образовательной деятельности осуществляется в соответствии с </w:t>
      </w:r>
      <w:proofErr w:type="spellStart"/>
      <w:r w:rsidR="00A140CD" w:rsidRPr="00CC08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 2.4.1.3049-13 для детей 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 от 3 до 4 лет – 15 минут, от</w:t>
      </w:r>
      <w:r w:rsidR="00B03295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4 до5 лет – 20 минут, 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от 5 до 6 лет – 25 минут, для детей 6-7 лет – 30 минут. </w:t>
      </w:r>
    </w:p>
    <w:p w:rsidR="006D331B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6D331B" w:rsidRPr="00CC08CF">
        <w:rPr>
          <w:rFonts w:ascii="Times New Roman" w:hAnsi="Times New Roman" w:cs="Times New Roman"/>
          <w:sz w:val="24"/>
          <w:szCs w:val="24"/>
        </w:rPr>
        <w:t>Для учета коррекционного процесса, который проводит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учитель-</w:t>
      </w:r>
      <w:r w:rsidR="00501CF0" w:rsidRPr="00CC08CF">
        <w:rPr>
          <w:rFonts w:ascii="Times New Roman" w:hAnsi="Times New Roman" w:cs="Times New Roman"/>
          <w:sz w:val="24"/>
          <w:szCs w:val="24"/>
        </w:rPr>
        <w:t>дефектолог (тифлопедагог),</w:t>
      </w:r>
      <w:r w:rsidR="006D331B" w:rsidRPr="00CC08CF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A140CD" w:rsidRPr="00CC08CF">
        <w:rPr>
          <w:rFonts w:ascii="Times New Roman" w:hAnsi="Times New Roman" w:cs="Times New Roman"/>
          <w:sz w:val="24"/>
          <w:szCs w:val="24"/>
        </w:rPr>
        <w:t>следующая документация:</w:t>
      </w:r>
    </w:p>
    <w:p w:rsidR="006D331B" w:rsidRPr="00CC08CF" w:rsidRDefault="006D331B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журнал учета посещаемости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Pr="00CC08CF">
        <w:rPr>
          <w:rFonts w:ascii="Times New Roman" w:hAnsi="Times New Roman" w:cs="Times New Roman"/>
          <w:sz w:val="24"/>
          <w:szCs w:val="24"/>
        </w:rPr>
        <w:t>коррекционных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занятий воспитанниками;</w:t>
      </w:r>
    </w:p>
    <w:p w:rsidR="006D331B" w:rsidRPr="00CC08CF" w:rsidRDefault="00817B55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карта обследования </w:t>
      </w:r>
      <w:r w:rsidR="006D331B" w:rsidRPr="00CC08CF">
        <w:rPr>
          <w:rFonts w:ascii="Times New Roman" w:hAnsi="Times New Roman" w:cs="Times New Roman"/>
          <w:sz w:val="24"/>
          <w:szCs w:val="24"/>
        </w:rPr>
        <w:t>ребенка с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и косоглазием с </w:t>
      </w:r>
      <w:r w:rsidR="006D331B" w:rsidRPr="00CC08CF">
        <w:rPr>
          <w:rFonts w:ascii="Times New Roman" w:hAnsi="Times New Roman" w:cs="Times New Roman"/>
          <w:sz w:val="24"/>
          <w:szCs w:val="24"/>
        </w:rPr>
        <w:t>индивидуальной коррекционной программой по коррекции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6D331B" w:rsidRPr="00CC08CF">
        <w:rPr>
          <w:rFonts w:ascii="Times New Roman" w:hAnsi="Times New Roman" w:cs="Times New Roman"/>
          <w:sz w:val="24"/>
          <w:szCs w:val="24"/>
        </w:rPr>
        <w:t>;</w:t>
      </w:r>
    </w:p>
    <w:p w:rsidR="006D331B" w:rsidRPr="00CC08CF" w:rsidRDefault="006D331B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учебный план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FF7DDC" w:rsidRPr="00CC08CF">
        <w:rPr>
          <w:rFonts w:ascii="Times New Roman" w:hAnsi="Times New Roman" w:cs="Times New Roman"/>
          <w:sz w:val="24"/>
          <w:szCs w:val="24"/>
        </w:rPr>
        <w:t>тифлопедаг</w:t>
      </w:r>
      <w:r w:rsidRPr="00CC08CF">
        <w:rPr>
          <w:rFonts w:ascii="Times New Roman" w:hAnsi="Times New Roman" w:cs="Times New Roman"/>
          <w:sz w:val="24"/>
          <w:szCs w:val="24"/>
        </w:rPr>
        <w:t>ога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(годовой, перспективный, календарный);</w:t>
      </w:r>
    </w:p>
    <w:p w:rsidR="00FC7CA0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расписание занятий, утв</w:t>
      </w:r>
      <w:r w:rsidR="00FC7CA0" w:rsidRPr="00CC08CF">
        <w:rPr>
          <w:rFonts w:ascii="Times New Roman" w:hAnsi="Times New Roman" w:cs="Times New Roman"/>
          <w:sz w:val="24"/>
          <w:szCs w:val="24"/>
        </w:rPr>
        <w:t>ержденное Директором МБОУ «СШ №</w:t>
      </w:r>
      <w:r w:rsidRPr="00CC08CF">
        <w:rPr>
          <w:rFonts w:ascii="Times New Roman" w:hAnsi="Times New Roman" w:cs="Times New Roman"/>
          <w:sz w:val="24"/>
          <w:szCs w:val="24"/>
        </w:rPr>
        <w:t xml:space="preserve"> г.</w:t>
      </w:r>
      <w:r w:rsidR="00B03295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Pr="00CC08CF">
        <w:rPr>
          <w:rFonts w:ascii="Times New Roman" w:hAnsi="Times New Roman" w:cs="Times New Roman"/>
          <w:sz w:val="24"/>
          <w:szCs w:val="24"/>
        </w:rPr>
        <w:t xml:space="preserve">Вельска»; </w:t>
      </w:r>
    </w:p>
    <w:p w:rsidR="00FC7CA0" w:rsidRPr="00CC08CF" w:rsidRDefault="00FC7CA0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график работы, утвержденный Директором МБОУ «СШ №2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г.</w:t>
      </w:r>
      <w:r w:rsidR="00B03295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Вельска»; </w:t>
      </w:r>
    </w:p>
    <w:p w:rsidR="00FC7CA0" w:rsidRPr="00CC08CF" w:rsidRDefault="00FC7CA0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недельная циклограмма </w:t>
      </w:r>
      <w:r w:rsidR="00A140CD" w:rsidRPr="00CC08CF">
        <w:rPr>
          <w:rFonts w:ascii="Times New Roman" w:hAnsi="Times New Roman" w:cs="Times New Roman"/>
          <w:sz w:val="24"/>
          <w:szCs w:val="24"/>
        </w:rPr>
        <w:t>рабочего времени;</w:t>
      </w:r>
    </w:p>
    <w:p w:rsidR="00FC7CA0" w:rsidRPr="00CC08CF" w:rsidRDefault="00A140CD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индивидуальные тетради детей;</w:t>
      </w:r>
    </w:p>
    <w:p w:rsidR="00FC7CA0" w:rsidRPr="00CC08CF" w:rsidRDefault="00FC7CA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тетрадь занятий воспитателя </w:t>
      </w:r>
      <w:r w:rsidR="00FF7DDC" w:rsidRPr="00CC08CF">
        <w:rPr>
          <w:rFonts w:ascii="Times New Roman" w:hAnsi="Times New Roman" w:cs="Times New Roman"/>
          <w:sz w:val="24"/>
          <w:szCs w:val="24"/>
        </w:rPr>
        <w:t>по заданию учителя – дефектолога (тифлопедагога);</w:t>
      </w:r>
    </w:p>
    <w:p w:rsidR="00FC7CA0" w:rsidRPr="00077B05" w:rsidRDefault="00501CF0" w:rsidP="00077B05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5">
        <w:rPr>
          <w:rFonts w:ascii="Times New Roman" w:hAnsi="Times New Roman" w:cs="Times New Roman"/>
          <w:sz w:val="24"/>
          <w:szCs w:val="24"/>
        </w:rPr>
        <w:t>планы подгрупповых и индивидуальных занятий;</w:t>
      </w:r>
    </w:p>
    <w:p w:rsidR="00FC7CA0" w:rsidRPr="00CC08CF" w:rsidRDefault="00FC7CA0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отчет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об эффективности работы учителя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–</w:t>
      </w:r>
      <w:r w:rsidR="00FF7DDC" w:rsidRPr="00CC08CF">
        <w:rPr>
          <w:rFonts w:ascii="Times New Roman" w:hAnsi="Times New Roman" w:cs="Times New Roman"/>
          <w:sz w:val="24"/>
          <w:szCs w:val="24"/>
        </w:rPr>
        <w:t xml:space="preserve"> дефектолога (тифлопедагога)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за учебный год (аналитическая справка);</w:t>
      </w:r>
    </w:p>
    <w:p w:rsidR="00B03295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="00B03295" w:rsidRPr="00CC08CF">
        <w:rPr>
          <w:rFonts w:ascii="Times New Roman" w:hAnsi="Times New Roman" w:cs="Times New Roman"/>
          <w:sz w:val="24"/>
          <w:szCs w:val="24"/>
        </w:rPr>
        <w:t>;</w:t>
      </w:r>
    </w:p>
    <w:p w:rsidR="00BC5C34" w:rsidRPr="00CC08CF" w:rsidRDefault="00077B05" w:rsidP="00077B05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03295" w:rsidRPr="00CC08CF">
        <w:rPr>
          <w:rFonts w:ascii="Times New Roman" w:hAnsi="Times New Roman" w:cs="Times New Roman"/>
          <w:sz w:val="24"/>
          <w:szCs w:val="24"/>
        </w:rPr>
        <w:t>паспорт кабинета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A140CD" w:rsidRPr="00CC08CF">
        <w:rPr>
          <w:rFonts w:ascii="Times New Roman" w:hAnsi="Times New Roman" w:cs="Times New Roman"/>
          <w:sz w:val="24"/>
          <w:szCs w:val="24"/>
        </w:rPr>
        <w:t>Учителем</w:t>
      </w:r>
      <w:r w:rsidR="00FC7CA0" w:rsidRPr="00CC08CF">
        <w:rPr>
          <w:rFonts w:ascii="Times New Roman" w:hAnsi="Times New Roman" w:cs="Times New Roman"/>
          <w:sz w:val="24"/>
          <w:szCs w:val="24"/>
        </w:rPr>
        <w:t xml:space="preserve"> –</w:t>
      </w:r>
      <w:r w:rsidR="0002286C" w:rsidRPr="00CC08CF">
        <w:rPr>
          <w:rFonts w:ascii="Times New Roman" w:hAnsi="Times New Roman" w:cs="Times New Roman"/>
          <w:sz w:val="24"/>
          <w:szCs w:val="24"/>
        </w:rPr>
        <w:t xml:space="preserve"> дефектологом (тифлопедагогом)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осуществляются следующие функции:</w:t>
      </w:r>
    </w:p>
    <w:p w:rsidR="00FC7CA0" w:rsidRPr="00CC08CF" w:rsidRDefault="00A140CD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FB3">
        <w:rPr>
          <w:rFonts w:ascii="Times New Roman" w:hAnsi="Times New Roman" w:cs="Times New Roman"/>
          <w:i/>
          <w:sz w:val="24"/>
          <w:szCs w:val="24"/>
        </w:rPr>
        <w:t>диагностическая</w:t>
      </w:r>
      <w:proofErr w:type="gramEnd"/>
      <w:r w:rsidRPr="00CC08CF">
        <w:rPr>
          <w:rFonts w:ascii="Times New Roman" w:hAnsi="Times New Roman" w:cs="Times New Roman"/>
          <w:sz w:val="24"/>
          <w:szCs w:val="24"/>
        </w:rPr>
        <w:t xml:space="preserve">: выявление неблагополучных тенденций: задержек и вторичных недостатков, следующих за собственно </w:t>
      </w:r>
      <w:r w:rsidR="00FF7DDC" w:rsidRPr="00CC08CF">
        <w:rPr>
          <w:rFonts w:ascii="Times New Roman" w:hAnsi="Times New Roman" w:cs="Times New Roman"/>
          <w:sz w:val="24"/>
          <w:szCs w:val="24"/>
        </w:rPr>
        <w:t>нарушениями 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и тесно с ними связанных трудностей в поведении, общении и разных видах деятельности детей дошкольного возраста;</w:t>
      </w:r>
    </w:p>
    <w:p w:rsidR="00FC7CA0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lastRenderedPageBreak/>
        <w:t xml:space="preserve">динамическое наблюдение и педагогический </w:t>
      </w:r>
      <w:proofErr w:type="gramStart"/>
      <w:r w:rsidRPr="00CC08CF">
        <w:rPr>
          <w:rFonts w:ascii="Times New Roman" w:hAnsi="Times New Roman" w:cs="Times New Roman"/>
          <w:sz w:val="24"/>
          <w:szCs w:val="24"/>
        </w:rPr>
        <w:t>контроль</w:t>
      </w:r>
      <w:r w:rsidR="00FF094E" w:rsidRPr="00CC08C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F094E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572BD4" w:rsidRPr="00CC08CF">
        <w:rPr>
          <w:rFonts w:ascii="Times New Roman" w:hAnsi="Times New Roman" w:cs="Times New Roman"/>
          <w:sz w:val="24"/>
          <w:szCs w:val="24"/>
        </w:rPr>
        <w:t>уровнем зрительного восприятия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детей, анализ динамики </w:t>
      </w:r>
      <w:r w:rsidR="00572BD4" w:rsidRPr="00CC08CF">
        <w:rPr>
          <w:rFonts w:ascii="Times New Roman" w:hAnsi="Times New Roman" w:cs="Times New Roman"/>
          <w:sz w:val="24"/>
          <w:szCs w:val="24"/>
        </w:rPr>
        <w:t xml:space="preserve">зрительного восприятия </w:t>
      </w:r>
      <w:r w:rsidRPr="00CC08CF">
        <w:rPr>
          <w:rFonts w:ascii="Times New Roman" w:hAnsi="Times New Roman" w:cs="Times New Roman"/>
          <w:sz w:val="24"/>
          <w:szCs w:val="24"/>
        </w:rPr>
        <w:t>детей, их успешности в освоении адаптированной образовательной программы дошкольного образования</w:t>
      </w:r>
      <w:r w:rsidR="00FC7CA0"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A140CD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B3">
        <w:rPr>
          <w:rFonts w:ascii="Times New Roman" w:hAnsi="Times New Roman" w:cs="Times New Roman"/>
          <w:i/>
          <w:sz w:val="24"/>
          <w:szCs w:val="24"/>
        </w:rPr>
        <w:t>профилактическая</w:t>
      </w:r>
      <w:r w:rsidRPr="00CC08CF">
        <w:rPr>
          <w:rFonts w:ascii="Times New Roman" w:hAnsi="Times New Roman" w:cs="Times New Roman"/>
          <w:sz w:val="24"/>
          <w:szCs w:val="24"/>
        </w:rPr>
        <w:t xml:space="preserve">: педагогическая помощь, методическое содействие </w:t>
      </w:r>
      <w:r w:rsidR="00572BD4" w:rsidRPr="00CC08CF">
        <w:rPr>
          <w:rFonts w:ascii="Times New Roman" w:hAnsi="Times New Roman" w:cs="Times New Roman"/>
          <w:sz w:val="24"/>
          <w:szCs w:val="24"/>
        </w:rPr>
        <w:t>педагогам</w:t>
      </w:r>
      <w:r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817B55" w:rsidRPr="00CC08CF">
        <w:rPr>
          <w:rFonts w:ascii="Times New Roman" w:hAnsi="Times New Roman" w:cs="Times New Roman"/>
          <w:sz w:val="24"/>
          <w:szCs w:val="24"/>
        </w:rPr>
        <w:t>детского сада</w:t>
      </w:r>
      <w:r w:rsidRPr="00CC08CF">
        <w:rPr>
          <w:rFonts w:ascii="Times New Roman" w:hAnsi="Times New Roman" w:cs="Times New Roman"/>
          <w:sz w:val="24"/>
          <w:szCs w:val="24"/>
        </w:rPr>
        <w:t xml:space="preserve"> в </w:t>
      </w:r>
      <w:r w:rsidR="00817B55" w:rsidRPr="00CC08CF">
        <w:rPr>
          <w:rFonts w:ascii="Times New Roman" w:hAnsi="Times New Roman" w:cs="Times New Roman"/>
          <w:sz w:val="24"/>
          <w:szCs w:val="24"/>
        </w:rPr>
        <w:t>коррекции и</w:t>
      </w:r>
      <w:r w:rsidRPr="00CC08CF">
        <w:rPr>
          <w:rFonts w:ascii="Times New Roman" w:hAnsi="Times New Roman" w:cs="Times New Roman"/>
          <w:sz w:val="24"/>
          <w:szCs w:val="24"/>
        </w:rPr>
        <w:t xml:space="preserve"> развитии </w:t>
      </w:r>
      <w:r w:rsidR="00817B55" w:rsidRPr="00CC08CF">
        <w:rPr>
          <w:rFonts w:ascii="Times New Roman" w:hAnsi="Times New Roman" w:cs="Times New Roman"/>
          <w:sz w:val="24"/>
          <w:szCs w:val="24"/>
        </w:rPr>
        <w:t xml:space="preserve">зрительного восприятия, </w:t>
      </w:r>
      <w:r w:rsidRPr="00CC08CF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FC7CA0" w:rsidRPr="00CC08CF">
        <w:rPr>
          <w:rFonts w:ascii="Times New Roman" w:hAnsi="Times New Roman" w:cs="Times New Roman"/>
          <w:sz w:val="24"/>
          <w:szCs w:val="24"/>
        </w:rPr>
        <w:t>ии полноценности этого развития;</w:t>
      </w:r>
    </w:p>
    <w:p w:rsidR="00FC7CA0" w:rsidRPr="00CC08CF" w:rsidRDefault="00A140CD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B3">
        <w:rPr>
          <w:rFonts w:ascii="Times New Roman" w:hAnsi="Times New Roman" w:cs="Times New Roman"/>
          <w:i/>
          <w:sz w:val="24"/>
          <w:szCs w:val="24"/>
        </w:rPr>
        <w:t>коррекционно-</w:t>
      </w:r>
      <w:r w:rsidR="0002286C" w:rsidRPr="00D43FB3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CC08CF">
        <w:rPr>
          <w:rFonts w:ascii="Times New Roman" w:hAnsi="Times New Roman" w:cs="Times New Roman"/>
          <w:sz w:val="24"/>
          <w:szCs w:val="24"/>
        </w:rPr>
        <w:t>: своевременное полное или частичное</w:t>
      </w:r>
      <w:r w:rsidR="00572BD4" w:rsidRPr="00CC08CF">
        <w:rPr>
          <w:rFonts w:ascii="Times New Roman" w:hAnsi="Times New Roman" w:cs="Times New Roman"/>
          <w:sz w:val="24"/>
          <w:szCs w:val="24"/>
        </w:rPr>
        <w:t xml:space="preserve"> (допустимое)</w:t>
      </w:r>
      <w:r w:rsidRPr="00CC08CF">
        <w:rPr>
          <w:rFonts w:ascii="Times New Roman" w:hAnsi="Times New Roman" w:cs="Times New Roman"/>
          <w:sz w:val="24"/>
          <w:szCs w:val="24"/>
        </w:rPr>
        <w:t xml:space="preserve"> устранение (сглаживание) имеющихся у детей дошкольного возраста </w:t>
      </w:r>
      <w:r w:rsidR="00572BD4" w:rsidRPr="00CC08CF">
        <w:rPr>
          <w:rFonts w:ascii="Times New Roman" w:hAnsi="Times New Roman" w:cs="Times New Roman"/>
          <w:sz w:val="24"/>
          <w:szCs w:val="24"/>
        </w:rPr>
        <w:t>нарушений 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с учетом их ведущего вида деятельности и обеспечение достижения воспитанниками, имеющими нарушения </w:t>
      </w:r>
      <w:r w:rsidR="00572BD4" w:rsidRPr="00CC08CF">
        <w:rPr>
          <w:rFonts w:ascii="Times New Roman" w:hAnsi="Times New Roman" w:cs="Times New Roman"/>
          <w:sz w:val="24"/>
          <w:szCs w:val="24"/>
        </w:rPr>
        <w:t>зрения</w:t>
      </w:r>
      <w:r w:rsidRPr="00CC08CF">
        <w:rPr>
          <w:rFonts w:ascii="Times New Roman" w:hAnsi="Times New Roman" w:cs="Times New Roman"/>
          <w:sz w:val="24"/>
          <w:szCs w:val="24"/>
        </w:rPr>
        <w:t>, уровня</w:t>
      </w:r>
      <w:r w:rsidR="00572BD4" w:rsidRPr="00CC08CF">
        <w:rPr>
          <w:rFonts w:ascii="Times New Roman" w:hAnsi="Times New Roman" w:cs="Times New Roman"/>
          <w:sz w:val="24"/>
          <w:szCs w:val="24"/>
        </w:rPr>
        <w:t xml:space="preserve"> зрительного восприятия</w:t>
      </w:r>
      <w:r w:rsidRPr="00CC08CF">
        <w:rPr>
          <w:rFonts w:ascii="Times New Roman" w:hAnsi="Times New Roman" w:cs="Times New Roman"/>
          <w:sz w:val="24"/>
          <w:szCs w:val="24"/>
        </w:rPr>
        <w:t>, соответствующего возрастной норме или приближенного к возрастной норме;</w:t>
      </w:r>
    </w:p>
    <w:p w:rsidR="00FC7CA0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обеспечение индивидуально ориентированной </w:t>
      </w:r>
      <w:r w:rsidR="00572BD4" w:rsidRPr="00CC08CF">
        <w:rPr>
          <w:rFonts w:ascii="Times New Roman" w:hAnsi="Times New Roman" w:cs="Times New Roman"/>
          <w:sz w:val="24"/>
          <w:szCs w:val="24"/>
        </w:rPr>
        <w:t>коррекционной</w:t>
      </w:r>
      <w:r w:rsidRPr="00CC08CF">
        <w:rPr>
          <w:rFonts w:ascii="Times New Roman" w:hAnsi="Times New Roman" w:cs="Times New Roman"/>
          <w:sz w:val="24"/>
          <w:szCs w:val="24"/>
        </w:rPr>
        <w:t xml:space="preserve"> помощи воспитанникам с нарушениями </w:t>
      </w:r>
      <w:r w:rsidR="00572BD4" w:rsidRPr="00CC08CF">
        <w:rPr>
          <w:rFonts w:ascii="Times New Roman" w:hAnsi="Times New Roman" w:cs="Times New Roman"/>
          <w:sz w:val="24"/>
          <w:szCs w:val="24"/>
        </w:rPr>
        <w:t>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(первичного характера) с учетом психологических и (или) физиологических и индивидуальных возможностей</w:t>
      </w:r>
      <w:r w:rsidR="00FC7CA0"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A140CD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организационно-методическая: организация и систематизация методического </w:t>
      </w:r>
      <w:r w:rsidR="0002286C" w:rsidRPr="00CC08CF">
        <w:rPr>
          <w:rFonts w:ascii="Times New Roman" w:hAnsi="Times New Roman" w:cs="Times New Roman"/>
          <w:sz w:val="24"/>
          <w:szCs w:val="24"/>
        </w:rPr>
        <w:t>обеспечения кабинета и  г</w:t>
      </w:r>
      <w:r w:rsidR="00FC7CA0" w:rsidRPr="00CC08CF">
        <w:rPr>
          <w:rFonts w:ascii="Times New Roman" w:hAnsi="Times New Roman" w:cs="Times New Roman"/>
          <w:sz w:val="24"/>
          <w:szCs w:val="24"/>
        </w:rPr>
        <w:t>руппы;</w:t>
      </w:r>
    </w:p>
    <w:p w:rsidR="00FC7CA0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FB3">
        <w:rPr>
          <w:rFonts w:ascii="Times New Roman" w:hAnsi="Times New Roman" w:cs="Times New Roman"/>
          <w:i/>
          <w:sz w:val="24"/>
          <w:szCs w:val="24"/>
        </w:rPr>
        <w:t>консультативная</w:t>
      </w:r>
      <w:proofErr w:type="gramEnd"/>
      <w:r w:rsidRPr="00CC08CF">
        <w:rPr>
          <w:rFonts w:ascii="Times New Roman" w:hAnsi="Times New Roman" w:cs="Times New Roman"/>
          <w:sz w:val="24"/>
          <w:szCs w:val="24"/>
        </w:rPr>
        <w:t xml:space="preserve">: оказание консультативной помощи педагогам и родителям (законным представителям) детей в вопросах развития </w:t>
      </w:r>
      <w:r w:rsidR="00572BD4" w:rsidRPr="00CC08CF">
        <w:rPr>
          <w:rFonts w:ascii="Times New Roman" w:hAnsi="Times New Roman" w:cs="Times New Roman"/>
          <w:sz w:val="24"/>
          <w:szCs w:val="24"/>
        </w:rPr>
        <w:t xml:space="preserve">зрительного восприятия </w:t>
      </w:r>
      <w:r w:rsidRPr="00CC08CF">
        <w:rPr>
          <w:rFonts w:ascii="Times New Roman" w:hAnsi="Times New Roman" w:cs="Times New Roman"/>
          <w:sz w:val="24"/>
          <w:szCs w:val="24"/>
        </w:rPr>
        <w:t>детей дошкольного возраста;</w:t>
      </w:r>
    </w:p>
    <w:p w:rsidR="00FC7CA0" w:rsidRPr="00CC08CF" w:rsidRDefault="00A140CD" w:rsidP="00A140C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B3">
        <w:rPr>
          <w:rFonts w:ascii="Times New Roman" w:hAnsi="Times New Roman" w:cs="Times New Roman"/>
          <w:i/>
          <w:sz w:val="24"/>
          <w:szCs w:val="24"/>
        </w:rPr>
        <w:t>координирующая</w:t>
      </w:r>
      <w:r w:rsidRPr="00CC08CF">
        <w:rPr>
          <w:rFonts w:ascii="Times New Roman" w:hAnsi="Times New Roman" w:cs="Times New Roman"/>
          <w:sz w:val="24"/>
          <w:szCs w:val="24"/>
        </w:rPr>
        <w:t>: организация взаимодействия всех субъектов коррекционно-обра</w:t>
      </w:r>
      <w:r w:rsidR="00FC7CA0" w:rsidRPr="00CC08CF">
        <w:rPr>
          <w:rFonts w:ascii="Times New Roman" w:hAnsi="Times New Roman" w:cs="Times New Roman"/>
          <w:sz w:val="24"/>
          <w:szCs w:val="24"/>
        </w:rPr>
        <w:t xml:space="preserve">зовательного процесса, включая </w:t>
      </w:r>
      <w:r w:rsidRPr="00CC08CF">
        <w:rPr>
          <w:rFonts w:ascii="Times New Roman" w:hAnsi="Times New Roman" w:cs="Times New Roman"/>
          <w:sz w:val="24"/>
          <w:szCs w:val="24"/>
        </w:rPr>
        <w:t>родителей (законных представителей) детей дошкольного возраста.</w:t>
      </w:r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A140CD" w:rsidRPr="00CC08CF">
        <w:rPr>
          <w:rFonts w:ascii="Times New Roman" w:hAnsi="Times New Roman" w:cs="Times New Roman"/>
          <w:sz w:val="24"/>
          <w:szCs w:val="24"/>
        </w:rPr>
        <w:t xml:space="preserve">Для обеспечения комплексного подхода в проведении коррекционной работы организована работа </w:t>
      </w:r>
      <w:proofErr w:type="spellStart"/>
      <w:r w:rsidR="00A140CD" w:rsidRPr="00CC08C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="00A140CD" w:rsidRPr="00CC08C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) на основании «Положения о </w:t>
      </w:r>
      <w:proofErr w:type="spellStart"/>
      <w:r w:rsidR="00A140CD" w:rsidRPr="00CC08CF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="00A140CD" w:rsidRPr="00CC08CF">
        <w:rPr>
          <w:rFonts w:ascii="Times New Roman" w:hAnsi="Times New Roman" w:cs="Times New Roman"/>
          <w:sz w:val="24"/>
          <w:szCs w:val="24"/>
        </w:rPr>
        <w:t xml:space="preserve"> консилиуме».</w:t>
      </w:r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A140CD" w:rsidRPr="00CC08CF">
        <w:rPr>
          <w:rFonts w:ascii="Times New Roman" w:hAnsi="Times New Roman" w:cs="Times New Roman"/>
          <w:sz w:val="24"/>
          <w:szCs w:val="24"/>
        </w:rPr>
        <w:t>Психологическое обеспечение  образовательного процесса осуществляет педагог-психолог.</w:t>
      </w:r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572BD4" w:rsidRPr="00CC08CF">
        <w:rPr>
          <w:rFonts w:ascii="Times New Roman" w:hAnsi="Times New Roman" w:cs="Times New Roman"/>
          <w:sz w:val="24"/>
          <w:szCs w:val="24"/>
        </w:rPr>
        <w:t>Дети, посещающие групп</w:t>
      </w:r>
      <w:r w:rsidR="00817B55" w:rsidRPr="00CC08CF">
        <w:rPr>
          <w:rFonts w:ascii="Times New Roman" w:hAnsi="Times New Roman" w:cs="Times New Roman"/>
          <w:sz w:val="24"/>
          <w:szCs w:val="24"/>
        </w:rPr>
        <w:t xml:space="preserve">ы </w:t>
      </w:r>
      <w:r w:rsidR="00572BD4" w:rsidRPr="00CC08CF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для детей с </w:t>
      </w:r>
      <w:proofErr w:type="spellStart"/>
      <w:r w:rsidR="00572BD4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572BD4" w:rsidRPr="00CC08CF">
        <w:rPr>
          <w:rFonts w:ascii="Times New Roman" w:hAnsi="Times New Roman" w:cs="Times New Roman"/>
          <w:sz w:val="24"/>
          <w:szCs w:val="24"/>
        </w:rPr>
        <w:t>, косоглазием, имеющие речевые нарушения получают коррекционно-логопедическую помощь учителя – логопеда.</w:t>
      </w:r>
    </w:p>
    <w:p w:rsidR="00FC7CA0" w:rsidRPr="00CC08CF" w:rsidRDefault="00FC7CA0" w:rsidP="00FC7CA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7CA0" w:rsidRPr="00CC08CF" w:rsidRDefault="005A7B69" w:rsidP="005A7B69">
      <w:pPr>
        <w:pStyle w:val="1"/>
        <w:spacing w:after="0" w:line="24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B3901" w:rsidRPr="00CC08CF">
        <w:rPr>
          <w:rFonts w:ascii="Times New Roman" w:hAnsi="Times New Roman" w:cs="Times New Roman"/>
          <w:b/>
          <w:sz w:val="24"/>
          <w:szCs w:val="24"/>
        </w:rPr>
        <w:t>Участники коррекци</w:t>
      </w:r>
      <w:r w:rsidR="00D7581C" w:rsidRPr="00CC08CF">
        <w:rPr>
          <w:rFonts w:ascii="Times New Roman" w:hAnsi="Times New Roman" w:cs="Times New Roman"/>
          <w:b/>
          <w:sz w:val="24"/>
          <w:szCs w:val="24"/>
        </w:rPr>
        <w:t>онно-образовательного процесса.</w:t>
      </w:r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</w:t>
      </w:r>
      <w:r w:rsidR="000B3901" w:rsidRPr="00CC08CF">
        <w:rPr>
          <w:rFonts w:ascii="Times New Roman" w:hAnsi="Times New Roman" w:cs="Times New Roman"/>
          <w:sz w:val="24"/>
          <w:szCs w:val="24"/>
        </w:rPr>
        <w:t>Участни</w:t>
      </w:r>
      <w:r w:rsidR="00D7581C" w:rsidRPr="00CC08CF">
        <w:rPr>
          <w:rFonts w:ascii="Times New Roman" w:hAnsi="Times New Roman" w:cs="Times New Roman"/>
          <w:sz w:val="24"/>
          <w:szCs w:val="24"/>
        </w:rPr>
        <w:t>ками коррекционно-</w:t>
      </w:r>
      <w:r w:rsidR="00F31380" w:rsidRPr="00CC08CF">
        <w:rPr>
          <w:rFonts w:ascii="Times New Roman" w:hAnsi="Times New Roman" w:cs="Times New Roman"/>
          <w:sz w:val="24"/>
          <w:szCs w:val="24"/>
        </w:rPr>
        <w:t>образовательного процесса в группе компенсирующей напра</w:t>
      </w:r>
      <w:r w:rsidR="00FD791E" w:rsidRPr="00CC08CF">
        <w:rPr>
          <w:rFonts w:ascii="Times New Roman" w:hAnsi="Times New Roman" w:cs="Times New Roman"/>
          <w:sz w:val="24"/>
          <w:szCs w:val="24"/>
        </w:rPr>
        <w:t xml:space="preserve">вленности для детей с </w:t>
      </w:r>
      <w:proofErr w:type="spellStart"/>
      <w:r w:rsidR="00FD791E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FD791E" w:rsidRPr="00CC08CF">
        <w:rPr>
          <w:rFonts w:ascii="Times New Roman" w:hAnsi="Times New Roman" w:cs="Times New Roman"/>
          <w:sz w:val="24"/>
          <w:szCs w:val="24"/>
        </w:rPr>
        <w:t>, косоглазием</w:t>
      </w:r>
      <w:r w:rsidR="000B3901" w:rsidRPr="00CC08CF">
        <w:rPr>
          <w:rFonts w:ascii="Times New Roman" w:hAnsi="Times New Roman" w:cs="Times New Roman"/>
          <w:sz w:val="24"/>
          <w:szCs w:val="24"/>
        </w:rPr>
        <w:t xml:space="preserve"> являются дети с </w:t>
      </w:r>
      <w:r w:rsidR="00FD791E" w:rsidRPr="00CC08CF">
        <w:rPr>
          <w:rFonts w:ascii="Times New Roman" w:hAnsi="Times New Roman" w:cs="Times New Roman"/>
          <w:sz w:val="24"/>
          <w:szCs w:val="24"/>
        </w:rPr>
        <w:t>нарушением зрения</w:t>
      </w:r>
      <w:r w:rsidR="00D7581C" w:rsidRPr="00CC08CF">
        <w:rPr>
          <w:rFonts w:ascii="Times New Roman" w:hAnsi="Times New Roman" w:cs="Times New Roman"/>
          <w:sz w:val="24"/>
          <w:szCs w:val="24"/>
        </w:rPr>
        <w:t>, их родители (</w:t>
      </w:r>
      <w:r w:rsidR="000B3901" w:rsidRPr="00CC08CF">
        <w:rPr>
          <w:rFonts w:ascii="Times New Roman" w:hAnsi="Times New Roman" w:cs="Times New Roman"/>
          <w:sz w:val="24"/>
          <w:szCs w:val="24"/>
        </w:rPr>
        <w:t>за</w:t>
      </w:r>
      <w:r w:rsidR="00D7581C" w:rsidRPr="00CC08CF">
        <w:rPr>
          <w:rFonts w:ascii="Times New Roman" w:hAnsi="Times New Roman" w:cs="Times New Roman"/>
          <w:sz w:val="24"/>
          <w:szCs w:val="24"/>
        </w:rPr>
        <w:t xml:space="preserve">конные представители), педагоги </w:t>
      </w:r>
      <w:r w:rsidR="00FD791E" w:rsidRPr="00CC08CF">
        <w:rPr>
          <w:rFonts w:ascii="Times New Roman" w:hAnsi="Times New Roman" w:cs="Times New Roman"/>
          <w:sz w:val="24"/>
          <w:szCs w:val="24"/>
        </w:rPr>
        <w:t>Д</w:t>
      </w:r>
      <w:r w:rsidR="00844CDA" w:rsidRPr="00CC08CF">
        <w:rPr>
          <w:rFonts w:ascii="Times New Roman" w:hAnsi="Times New Roman" w:cs="Times New Roman"/>
          <w:sz w:val="24"/>
          <w:szCs w:val="24"/>
        </w:rPr>
        <w:t>етского сада</w:t>
      </w:r>
      <w:r w:rsidR="00FD791E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D7581C" w:rsidRPr="00CC08CF">
        <w:rPr>
          <w:rFonts w:ascii="Times New Roman" w:hAnsi="Times New Roman" w:cs="Times New Roman"/>
          <w:sz w:val="24"/>
          <w:szCs w:val="24"/>
        </w:rPr>
        <w:t>(</w:t>
      </w:r>
      <w:r w:rsidR="00FD791E" w:rsidRPr="00CC08CF">
        <w:rPr>
          <w:rFonts w:ascii="Times New Roman" w:hAnsi="Times New Roman" w:cs="Times New Roman"/>
          <w:sz w:val="24"/>
          <w:szCs w:val="24"/>
        </w:rPr>
        <w:t>учитель</w:t>
      </w:r>
      <w:r w:rsidR="00844CDA" w:rsidRPr="00CC08CF">
        <w:rPr>
          <w:rFonts w:ascii="Times New Roman" w:hAnsi="Times New Roman" w:cs="Times New Roman"/>
          <w:sz w:val="24"/>
          <w:szCs w:val="24"/>
        </w:rPr>
        <w:t xml:space="preserve"> – </w:t>
      </w:r>
      <w:r w:rsidR="00FD791E" w:rsidRPr="00CC08CF">
        <w:rPr>
          <w:rFonts w:ascii="Times New Roman" w:hAnsi="Times New Roman" w:cs="Times New Roman"/>
          <w:sz w:val="24"/>
          <w:szCs w:val="24"/>
        </w:rPr>
        <w:t xml:space="preserve">дефектолог (тифлопедагог), </w:t>
      </w:r>
      <w:r w:rsidR="001A1ADC" w:rsidRPr="00CC08CF">
        <w:rPr>
          <w:rFonts w:ascii="Times New Roman" w:hAnsi="Times New Roman" w:cs="Times New Roman"/>
          <w:sz w:val="24"/>
          <w:szCs w:val="24"/>
        </w:rPr>
        <w:t>учитель</w:t>
      </w:r>
      <w:r w:rsidR="00844CDA" w:rsidRPr="00CC08CF">
        <w:rPr>
          <w:rFonts w:ascii="Times New Roman" w:hAnsi="Times New Roman" w:cs="Times New Roman"/>
          <w:sz w:val="24"/>
          <w:szCs w:val="24"/>
        </w:rPr>
        <w:t xml:space="preserve"> – </w:t>
      </w:r>
      <w:r w:rsidR="001A1ADC" w:rsidRPr="00CC08CF">
        <w:rPr>
          <w:rFonts w:ascii="Times New Roman" w:hAnsi="Times New Roman" w:cs="Times New Roman"/>
          <w:sz w:val="24"/>
          <w:szCs w:val="24"/>
        </w:rPr>
        <w:t>логопед, воспитатели, старший воспитатель,</w:t>
      </w:r>
      <w:r w:rsidR="00F47130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D7581C" w:rsidRPr="00CC08CF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="001A1ADC" w:rsidRPr="00CC08CF">
        <w:rPr>
          <w:rFonts w:ascii="Times New Roman" w:hAnsi="Times New Roman" w:cs="Times New Roman"/>
          <w:sz w:val="24"/>
          <w:szCs w:val="24"/>
        </w:rPr>
        <w:t>, педагог-психолог,</w:t>
      </w:r>
      <w:r w:rsidR="00D7581C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0248AA" w:rsidRPr="00CC08CF">
        <w:rPr>
          <w:rFonts w:ascii="Times New Roman" w:hAnsi="Times New Roman" w:cs="Times New Roman"/>
          <w:sz w:val="24"/>
          <w:szCs w:val="24"/>
        </w:rPr>
        <w:t xml:space="preserve">врач-офтальмолог, </w:t>
      </w:r>
      <w:r w:rsidR="00FD791E" w:rsidRPr="00CC08CF">
        <w:rPr>
          <w:rFonts w:ascii="Times New Roman" w:hAnsi="Times New Roman" w:cs="Times New Roman"/>
          <w:sz w:val="24"/>
          <w:szCs w:val="24"/>
        </w:rPr>
        <w:t>медсестра</w:t>
      </w:r>
      <w:r w:rsidR="00844CDA" w:rsidRPr="00CC08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791E" w:rsidRPr="00CC08CF">
        <w:rPr>
          <w:rFonts w:ascii="Times New Roman" w:hAnsi="Times New Roman" w:cs="Times New Roman"/>
          <w:sz w:val="24"/>
          <w:szCs w:val="24"/>
        </w:rPr>
        <w:t>ортоптистка</w:t>
      </w:r>
      <w:proofErr w:type="spellEnd"/>
      <w:r w:rsidR="00FD791E" w:rsidRPr="00CC08CF">
        <w:rPr>
          <w:rFonts w:ascii="Times New Roman" w:hAnsi="Times New Roman" w:cs="Times New Roman"/>
          <w:sz w:val="24"/>
          <w:szCs w:val="24"/>
        </w:rPr>
        <w:t xml:space="preserve">, </w:t>
      </w:r>
      <w:r w:rsidR="003E43FA" w:rsidRPr="00CC08CF">
        <w:rPr>
          <w:rFonts w:ascii="Times New Roman" w:hAnsi="Times New Roman" w:cs="Times New Roman"/>
          <w:sz w:val="24"/>
          <w:szCs w:val="24"/>
        </w:rPr>
        <w:t>ст. медсестра,</w:t>
      </w:r>
      <w:r w:rsidR="001A1ADC" w:rsidRPr="00CC08CF">
        <w:rPr>
          <w:rFonts w:ascii="Times New Roman" w:hAnsi="Times New Roman" w:cs="Times New Roman"/>
          <w:sz w:val="24"/>
          <w:szCs w:val="24"/>
        </w:rPr>
        <w:t xml:space="preserve"> музыкальный руководитель)</w:t>
      </w:r>
      <w:r w:rsidR="00D7581C" w:rsidRPr="00CC08CF">
        <w:rPr>
          <w:rFonts w:ascii="Times New Roman" w:hAnsi="Times New Roman" w:cs="Times New Roman"/>
          <w:sz w:val="24"/>
          <w:szCs w:val="24"/>
        </w:rPr>
        <w:t>.</w:t>
      </w:r>
      <w:r w:rsidR="001A1ADC" w:rsidRPr="00CC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7CA0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501CF0" w:rsidRPr="00CC08CF">
        <w:rPr>
          <w:rFonts w:ascii="Times New Roman" w:hAnsi="Times New Roman" w:cs="Times New Roman"/>
          <w:sz w:val="24"/>
          <w:szCs w:val="24"/>
        </w:rPr>
        <w:t>Основные задачи участников  коррекционно-образовательного  процесса:</w:t>
      </w:r>
    </w:p>
    <w:p w:rsidR="00FC7CA0" w:rsidRPr="00CC08CF" w:rsidRDefault="00805AB8" w:rsidP="00FC7CA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b/>
          <w:sz w:val="24"/>
          <w:szCs w:val="24"/>
        </w:rPr>
        <w:t>д</w:t>
      </w:r>
      <w:r w:rsidR="00501CF0" w:rsidRPr="00CC08CF">
        <w:rPr>
          <w:rFonts w:ascii="Times New Roman" w:hAnsi="Times New Roman" w:cs="Times New Roman"/>
          <w:b/>
          <w:sz w:val="24"/>
          <w:szCs w:val="24"/>
        </w:rPr>
        <w:t>ля</w:t>
      </w:r>
      <w:r w:rsidR="00FC7CA0" w:rsidRPr="00CC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CF">
        <w:rPr>
          <w:rFonts w:ascii="Times New Roman" w:hAnsi="Times New Roman" w:cs="Times New Roman"/>
          <w:b/>
          <w:sz w:val="24"/>
          <w:szCs w:val="24"/>
        </w:rPr>
        <w:t>учителя – дефектолога (тифлопедагога)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отвечает за организацию коррекционно-педагогической работы</w:t>
      </w:r>
      <w:r w:rsidR="00B4333F" w:rsidRPr="00CC08CF">
        <w:rPr>
          <w:rFonts w:ascii="Times New Roman" w:hAnsi="Times New Roman" w:cs="Times New Roman"/>
          <w:sz w:val="24"/>
          <w:szCs w:val="24"/>
        </w:rPr>
        <w:t xml:space="preserve"> в соответствии с адаптированной </w:t>
      </w:r>
      <w:r w:rsidR="00D43FB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B4333F" w:rsidRPr="00CC08CF">
        <w:rPr>
          <w:rFonts w:ascii="Times New Roman" w:hAnsi="Times New Roman" w:cs="Times New Roman"/>
          <w:sz w:val="24"/>
          <w:szCs w:val="24"/>
        </w:rPr>
        <w:t>образовательной программой и индивидуальным  коррекционным планом, составляемым на каждого воспитанника;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осуществляет работу, направленную на максимальную коррекцию нарушений зрения;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проводит углубленное обследование</w:t>
      </w:r>
      <w:r w:rsidR="00B4333F" w:rsidRPr="00CC08CF">
        <w:rPr>
          <w:rFonts w:ascii="Times New Roman" w:hAnsi="Times New Roman" w:cs="Times New Roman"/>
          <w:sz w:val="24"/>
          <w:szCs w:val="24"/>
        </w:rPr>
        <w:t xml:space="preserve"> зрительного восприятия </w:t>
      </w:r>
      <w:r w:rsidRPr="00CC08CF">
        <w:rPr>
          <w:rFonts w:ascii="Times New Roman" w:hAnsi="Times New Roman" w:cs="Times New Roman"/>
          <w:sz w:val="24"/>
          <w:szCs w:val="24"/>
        </w:rPr>
        <w:t xml:space="preserve"> воспитанников Детского сада в возрасте от 3 до 7 лет для определения структуры и степени выраженности имеющихся </w:t>
      </w:r>
      <w:r w:rsidR="00B4333F" w:rsidRPr="00CC08CF">
        <w:rPr>
          <w:rFonts w:ascii="Times New Roman" w:hAnsi="Times New Roman" w:cs="Times New Roman"/>
          <w:sz w:val="24"/>
          <w:szCs w:val="24"/>
        </w:rPr>
        <w:t>отклонений его</w:t>
      </w:r>
      <w:r w:rsidRPr="00CC08CF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FC7CA0" w:rsidRPr="00CC08CF" w:rsidRDefault="00B4333F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отвечает за организацию коррекционно-педагогической работы; </w:t>
      </w:r>
    </w:p>
    <w:p w:rsidR="00FC7CA0" w:rsidRPr="00CC08CF" w:rsidRDefault="00B4333F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определ</w:t>
      </w:r>
      <w:r w:rsidR="00FF094E" w:rsidRPr="00CC08CF">
        <w:rPr>
          <w:rFonts w:ascii="Times New Roman" w:hAnsi="Times New Roman" w:cs="Times New Roman"/>
          <w:sz w:val="24"/>
          <w:szCs w:val="24"/>
        </w:rPr>
        <w:t>яет</w:t>
      </w:r>
      <w:r w:rsidRPr="00CC08CF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FF094E" w:rsidRPr="00CC08CF">
        <w:rPr>
          <w:rFonts w:ascii="Times New Roman" w:hAnsi="Times New Roman" w:cs="Times New Roman"/>
          <w:sz w:val="24"/>
          <w:szCs w:val="24"/>
        </w:rPr>
        <w:t>е</w:t>
      </w:r>
      <w:r w:rsidRPr="00CC08CF">
        <w:rPr>
          <w:rFonts w:ascii="Times New Roman" w:hAnsi="Times New Roman" w:cs="Times New Roman"/>
          <w:sz w:val="24"/>
          <w:szCs w:val="24"/>
        </w:rPr>
        <w:t xml:space="preserve">  направлени</w:t>
      </w:r>
      <w:r w:rsidR="00FF094E" w:rsidRPr="00CC08CF">
        <w:rPr>
          <w:rFonts w:ascii="Times New Roman" w:hAnsi="Times New Roman" w:cs="Times New Roman"/>
          <w:sz w:val="24"/>
          <w:szCs w:val="24"/>
        </w:rPr>
        <w:t>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 и содержани</w:t>
      </w:r>
      <w:r w:rsidR="00FF094E" w:rsidRPr="00CC08CF">
        <w:rPr>
          <w:rFonts w:ascii="Times New Roman" w:hAnsi="Times New Roman" w:cs="Times New Roman"/>
          <w:sz w:val="24"/>
          <w:szCs w:val="24"/>
        </w:rPr>
        <w:t>е</w:t>
      </w:r>
      <w:r w:rsidRPr="00CC08CF">
        <w:rPr>
          <w:rFonts w:ascii="Times New Roman" w:hAnsi="Times New Roman" w:cs="Times New Roman"/>
          <w:sz w:val="24"/>
          <w:szCs w:val="24"/>
        </w:rPr>
        <w:t xml:space="preserve"> работы  с каждым </w:t>
      </w:r>
      <w:r w:rsidR="00FF094E" w:rsidRPr="00CC08CF">
        <w:rPr>
          <w:rFonts w:ascii="Times New Roman" w:hAnsi="Times New Roman" w:cs="Times New Roman"/>
          <w:sz w:val="24"/>
          <w:szCs w:val="24"/>
        </w:rPr>
        <w:t>ребенком</w:t>
      </w:r>
      <w:r w:rsidR="00FC7CA0"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проводит комплектование </w:t>
      </w:r>
      <w:r w:rsidR="0002286C" w:rsidRPr="00CC08CF">
        <w:rPr>
          <w:rFonts w:ascii="Times New Roman" w:hAnsi="Times New Roman" w:cs="Times New Roman"/>
          <w:sz w:val="24"/>
          <w:szCs w:val="24"/>
        </w:rPr>
        <w:t>под</w:t>
      </w:r>
      <w:r w:rsidRPr="00CC08CF">
        <w:rPr>
          <w:rFonts w:ascii="Times New Roman" w:hAnsi="Times New Roman" w:cs="Times New Roman"/>
          <w:sz w:val="24"/>
          <w:szCs w:val="24"/>
        </w:rPr>
        <w:t>групп для занятий с учётом психофизического состояния детей;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проводит подгрупповую и индивидуальную работу по </w:t>
      </w:r>
      <w:r w:rsidR="00FF094E" w:rsidRPr="00CC08CF">
        <w:rPr>
          <w:rFonts w:ascii="Times New Roman" w:hAnsi="Times New Roman" w:cs="Times New Roman"/>
          <w:sz w:val="24"/>
          <w:szCs w:val="24"/>
        </w:rPr>
        <w:t>формированию</w:t>
      </w:r>
      <w:r w:rsidRPr="00CC08CF">
        <w:rPr>
          <w:rFonts w:ascii="Times New Roman" w:hAnsi="Times New Roman" w:cs="Times New Roman"/>
          <w:sz w:val="24"/>
          <w:szCs w:val="24"/>
        </w:rPr>
        <w:t xml:space="preserve"> способов восприятия окружающего мира в условиях </w:t>
      </w:r>
      <w:proofErr w:type="gramStart"/>
      <w:r w:rsidRPr="00CC08CF">
        <w:rPr>
          <w:rFonts w:ascii="Times New Roman" w:hAnsi="Times New Roman" w:cs="Times New Roman"/>
          <w:sz w:val="24"/>
          <w:szCs w:val="24"/>
        </w:rPr>
        <w:t>зрительной</w:t>
      </w:r>
      <w:proofErr w:type="gramEnd"/>
      <w:r w:rsidRPr="00CC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 в соответствии с этапами лечения (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плеоптика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ортоптика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стереоптика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>) и рекомендациями врача – офтальмолога;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lastRenderedPageBreak/>
        <w:t>присутствует на отдельных занятиях воспитателя, наблюдает за детьми, осуществляя координацию коррекционной и воспитательной работы, определ</w:t>
      </w:r>
      <w:r w:rsidR="00FF094E" w:rsidRPr="00CC08CF">
        <w:rPr>
          <w:rFonts w:ascii="Times New Roman" w:hAnsi="Times New Roman" w:cs="Times New Roman"/>
          <w:sz w:val="24"/>
          <w:szCs w:val="24"/>
        </w:rPr>
        <w:t xml:space="preserve">яет </w:t>
      </w:r>
      <w:r w:rsidRPr="00CC08CF">
        <w:rPr>
          <w:rFonts w:ascii="Times New Roman" w:hAnsi="Times New Roman" w:cs="Times New Roman"/>
          <w:sz w:val="24"/>
          <w:szCs w:val="24"/>
        </w:rPr>
        <w:t xml:space="preserve"> эффективны</w:t>
      </w:r>
      <w:r w:rsidR="00FF094E" w:rsidRPr="00CC08CF">
        <w:rPr>
          <w:rFonts w:ascii="Times New Roman" w:hAnsi="Times New Roman" w:cs="Times New Roman"/>
          <w:sz w:val="24"/>
          <w:szCs w:val="24"/>
        </w:rPr>
        <w:t>е</w:t>
      </w:r>
      <w:r w:rsidRPr="00CC08C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FF094E" w:rsidRPr="00CC08CF">
        <w:rPr>
          <w:rFonts w:ascii="Times New Roman" w:hAnsi="Times New Roman" w:cs="Times New Roman"/>
          <w:sz w:val="24"/>
          <w:szCs w:val="24"/>
        </w:rPr>
        <w:t>ы</w:t>
      </w:r>
      <w:r w:rsidR="009629FF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Pr="00CC08CF">
        <w:rPr>
          <w:rFonts w:ascii="Times New Roman" w:hAnsi="Times New Roman" w:cs="Times New Roman"/>
          <w:sz w:val="24"/>
          <w:szCs w:val="24"/>
        </w:rPr>
        <w:t>по развитию зрительного восприятия</w:t>
      </w:r>
      <w:r w:rsidR="008F73FD" w:rsidRPr="00CC08CF">
        <w:rPr>
          <w:rFonts w:ascii="Times New Roman" w:hAnsi="Times New Roman" w:cs="Times New Roman"/>
          <w:sz w:val="24"/>
          <w:szCs w:val="24"/>
        </w:rPr>
        <w:t xml:space="preserve">, контролирует  качество проведения  </w:t>
      </w:r>
      <w:r w:rsidR="00FF094E" w:rsidRPr="00CC08CF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02286C" w:rsidRPr="00CC08CF">
        <w:rPr>
          <w:rFonts w:ascii="Times New Roman" w:hAnsi="Times New Roman" w:cs="Times New Roman"/>
          <w:sz w:val="24"/>
          <w:szCs w:val="24"/>
        </w:rPr>
        <w:t xml:space="preserve"> коррекционной</w:t>
      </w:r>
      <w:r w:rsidR="008F73FD" w:rsidRPr="00CC08CF">
        <w:rPr>
          <w:rFonts w:ascii="Times New Roman" w:hAnsi="Times New Roman" w:cs="Times New Roman"/>
          <w:sz w:val="24"/>
          <w:szCs w:val="24"/>
        </w:rPr>
        <w:t xml:space="preserve"> работы с детьми</w:t>
      </w:r>
      <w:r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обеспечивает взаимосвязь и преемственность в коррекционной работе с воспитателями группы, психологом, другими специалистами, медицинским персоналом и родителями.</w:t>
      </w:r>
    </w:p>
    <w:p w:rsidR="00FC7CA0" w:rsidRPr="00CC08CF" w:rsidRDefault="00501CF0" w:rsidP="00FC7CA0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b/>
          <w:sz w:val="24"/>
          <w:szCs w:val="24"/>
        </w:rPr>
        <w:t xml:space="preserve">для персонала, работающего с детьми, имеющими нарушения </w:t>
      </w:r>
      <w:r w:rsidR="00FF094E" w:rsidRPr="00CC08CF">
        <w:rPr>
          <w:rFonts w:ascii="Times New Roman" w:hAnsi="Times New Roman" w:cs="Times New Roman"/>
          <w:b/>
          <w:sz w:val="24"/>
          <w:szCs w:val="24"/>
        </w:rPr>
        <w:t>зрения</w:t>
      </w:r>
      <w:r w:rsidRPr="00CC08CF">
        <w:rPr>
          <w:rFonts w:ascii="Times New Roman" w:hAnsi="Times New Roman" w:cs="Times New Roman"/>
          <w:b/>
          <w:sz w:val="24"/>
          <w:szCs w:val="24"/>
        </w:rPr>
        <w:t>: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обеспечение воспитанникам с нарушениями </w:t>
      </w:r>
      <w:r w:rsidR="002721BE" w:rsidRPr="00CC08CF">
        <w:rPr>
          <w:rFonts w:ascii="Times New Roman" w:hAnsi="Times New Roman" w:cs="Times New Roman"/>
          <w:sz w:val="24"/>
          <w:szCs w:val="24"/>
        </w:rPr>
        <w:t>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комфортных во всех отношениях условий развития, воспитания и обучения, </w:t>
      </w:r>
      <w:r w:rsidR="009629FF" w:rsidRPr="00CC08CF">
        <w:rPr>
          <w:rFonts w:ascii="Times New Roman" w:hAnsi="Times New Roman" w:cs="Times New Roman"/>
          <w:sz w:val="24"/>
          <w:szCs w:val="24"/>
        </w:rPr>
        <w:t>оптимальной среды для развития зрительного восприятия</w:t>
      </w:r>
      <w:r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проведение необходимой работы по профилактике и коррекции недостатков </w:t>
      </w:r>
      <w:r w:rsidR="009629FF" w:rsidRPr="00CC08CF">
        <w:rPr>
          <w:rFonts w:ascii="Times New Roman" w:hAnsi="Times New Roman" w:cs="Times New Roman"/>
          <w:sz w:val="24"/>
          <w:szCs w:val="24"/>
        </w:rPr>
        <w:t>нарушений 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у воспитанников, обеспечение  их </w:t>
      </w:r>
      <w:r w:rsidR="00237771" w:rsidRPr="00CC08CF">
        <w:rPr>
          <w:rFonts w:ascii="Times New Roman" w:hAnsi="Times New Roman" w:cs="Times New Roman"/>
          <w:sz w:val="24"/>
          <w:szCs w:val="24"/>
        </w:rPr>
        <w:t>готовности</w:t>
      </w:r>
      <w:r w:rsidRPr="00CC08CF">
        <w:rPr>
          <w:rFonts w:ascii="Times New Roman" w:hAnsi="Times New Roman" w:cs="Times New Roman"/>
          <w:sz w:val="24"/>
          <w:szCs w:val="24"/>
        </w:rPr>
        <w:t xml:space="preserve">  к школе;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повышение психолого-педагогической культуры и компетентности персонала</w:t>
      </w:r>
      <w:r w:rsidR="00237771" w:rsidRPr="00CC08CF">
        <w:rPr>
          <w:rFonts w:ascii="Times New Roman" w:hAnsi="Times New Roman" w:cs="Times New Roman"/>
          <w:sz w:val="24"/>
          <w:szCs w:val="24"/>
        </w:rPr>
        <w:t xml:space="preserve"> в преодолении нарушений зрения </w:t>
      </w:r>
      <w:r w:rsidRPr="00CC08C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FC7CA0" w:rsidRPr="00CC08CF" w:rsidRDefault="00501CF0" w:rsidP="00FC7CA0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b/>
          <w:sz w:val="24"/>
          <w:szCs w:val="24"/>
        </w:rPr>
        <w:t>для руководителя структурного подразделения  и старшего воспитателя: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повышение психолого-педагогической культуры и компетентности воспитателей;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соблюдение  требований  приема  и комплектования групп  для воспитанников с </w:t>
      </w:r>
      <w:r w:rsidR="009629FF" w:rsidRPr="00CC08CF">
        <w:rPr>
          <w:rFonts w:ascii="Times New Roman" w:hAnsi="Times New Roman" w:cs="Times New Roman"/>
          <w:sz w:val="24"/>
          <w:szCs w:val="24"/>
        </w:rPr>
        <w:t>нарушениями зрения</w:t>
      </w:r>
      <w:r w:rsidRPr="00CC08CF">
        <w:rPr>
          <w:rFonts w:ascii="Times New Roman" w:hAnsi="Times New Roman" w:cs="Times New Roman"/>
          <w:sz w:val="24"/>
          <w:szCs w:val="24"/>
        </w:rPr>
        <w:t>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осуществление тесного взаимодействия педагогических и медицинских работников;</w:t>
      </w:r>
    </w:p>
    <w:p w:rsidR="00FC7CA0" w:rsidRPr="00CC08CF" w:rsidRDefault="00FC7CA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создание оптимальных условий</w:t>
      </w:r>
      <w:r w:rsidR="00501CF0" w:rsidRPr="00CC08CF">
        <w:rPr>
          <w:rFonts w:ascii="Times New Roman" w:hAnsi="Times New Roman" w:cs="Times New Roman"/>
          <w:sz w:val="24"/>
          <w:szCs w:val="24"/>
        </w:rPr>
        <w:t xml:space="preserve"> для организаци</w:t>
      </w:r>
      <w:r w:rsidRPr="00CC08CF">
        <w:rPr>
          <w:rFonts w:ascii="Times New Roman" w:hAnsi="Times New Roman" w:cs="Times New Roman"/>
          <w:sz w:val="24"/>
          <w:szCs w:val="24"/>
        </w:rPr>
        <w:t xml:space="preserve">и преемственности в работе </w:t>
      </w:r>
      <w:r w:rsidR="00501CF0" w:rsidRPr="00CC08CF">
        <w:rPr>
          <w:rFonts w:ascii="Times New Roman" w:hAnsi="Times New Roman" w:cs="Times New Roman"/>
          <w:sz w:val="24"/>
          <w:szCs w:val="24"/>
        </w:rPr>
        <w:t>учителя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–</w:t>
      </w:r>
      <w:r w:rsidR="0002286C" w:rsidRPr="00CC08CF">
        <w:rPr>
          <w:rFonts w:ascii="Times New Roman" w:hAnsi="Times New Roman" w:cs="Times New Roman"/>
          <w:sz w:val="24"/>
          <w:szCs w:val="24"/>
        </w:rPr>
        <w:t xml:space="preserve"> дефектолога (тифлопедагога)</w:t>
      </w:r>
      <w:r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501CF0" w:rsidRPr="00CC08CF">
        <w:rPr>
          <w:rFonts w:ascii="Times New Roman" w:hAnsi="Times New Roman" w:cs="Times New Roman"/>
          <w:sz w:val="24"/>
          <w:szCs w:val="24"/>
        </w:rPr>
        <w:t>и педагогического коллектива;</w:t>
      </w:r>
    </w:p>
    <w:p w:rsidR="00FC7CA0" w:rsidRPr="00CC08CF" w:rsidRDefault="00501CF0" w:rsidP="00FC7CA0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оснащение кабинета учителя</w:t>
      </w:r>
      <w:r w:rsidR="00FC7CA0" w:rsidRPr="00CC08CF">
        <w:rPr>
          <w:rFonts w:ascii="Times New Roman" w:hAnsi="Times New Roman" w:cs="Times New Roman"/>
          <w:sz w:val="24"/>
          <w:szCs w:val="24"/>
        </w:rPr>
        <w:t xml:space="preserve"> – </w:t>
      </w:r>
      <w:r w:rsidR="008F73FD" w:rsidRPr="00CC08CF">
        <w:rPr>
          <w:rFonts w:ascii="Times New Roman" w:hAnsi="Times New Roman" w:cs="Times New Roman"/>
          <w:sz w:val="24"/>
          <w:szCs w:val="24"/>
        </w:rPr>
        <w:t>дефектолога (тифлопедагога)</w:t>
      </w:r>
      <w:r w:rsidRPr="00CC08CF">
        <w:rPr>
          <w:rFonts w:ascii="Times New Roman" w:hAnsi="Times New Roman" w:cs="Times New Roman"/>
          <w:sz w:val="24"/>
          <w:szCs w:val="24"/>
        </w:rPr>
        <w:t xml:space="preserve"> специальной литературой, групповых комнат – учебными пособиям</w:t>
      </w:r>
      <w:r w:rsidR="00FC7CA0" w:rsidRPr="00CC08CF">
        <w:rPr>
          <w:rFonts w:ascii="Times New Roman" w:hAnsi="Times New Roman" w:cs="Times New Roman"/>
          <w:sz w:val="24"/>
          <w:szCs w:val="24"/>
        </w:rPr>
        <w:t>и</w:t>
      </w:r>
      <w:r w:rsidRPr="00CC08CF">
        <w:rPr>
          <w:rFonts w:ascii="Times New Roman" w:hAnsi="Times New Roman" w:cs="Times New Roman"/>
          <w:sz w:val="24"/>
          <w:szCs w:val="24"/>
        </w:rPr>
        <w:t xml:space="preserve"> и специальным оборудованием;</w:t>
      </w:r>
    </w:p>
    <w:p w:rsidR="00DC48D3" w:rsidRPr="00CC08CF" w:rsidRDefault="00FC7CA0" w:rsidP="00DC48D3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организация обмена опытом коррекционно-педагогическо</w:t>
      </w:r>
      <w:r w:rsidR="005F78A2" w:rsidRPr="00CC08CF">
        <w:rPr>
          <w:rFonts w:ascii="Times New Roman" w:hAnsi="Times New Roman" w:cs="Times New Roman"/>
          <w:sz w:val="24"/>
          <w:szCs w:val="24"/>
        </w:rPr>
        <w:t>й</w:t>
      </w:r>
      <w:r w:rsidR="00501CF0" w:rsidRPr="00CC08CF">
        <w:rPr>
          <w:rFonts w:ascii="Times New Roman" w:hAnsi="Times New Roman" w:cs="Times New Roman"/>
          <w:sz w:val="24"/>
          <w:szCs w:val="24"/>
        </w:rPr>
        <w:t xml:space="preserve"> работы с другими детскими садами для воспитанников с нарушениями </w:t>
      </w:r>
      <w:r w:rsidR="009629FF" w:rsidRPr="00CC08CF">
        <w:rPr>
          <w:rFonts w:ascii="Times New Roman" w:hAnsi="Times New Roman" w:cs="Times New Roman"/>
          <w:sz w:val="24"/>
          <w:szCs w:val="24"/>
        </w:rPr>
        <w:t>зрения</w:t>
      </w:r>
    </w:p>
    <w:p w:rsidR="00DC48D3" w:rsidRPr="00CC08CF" w:rsidRDefault="00DC48D3" w:rsidP="00DC48D3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привлечение родителей </w:t>
      </w:r>
      <w:r w:rsidR="00501CF0" w:rsidRPr="00CC08CF">
        <w:rPr>
          <w:rFonts w:ascii="Times New Roman" w:hAnsi="Times New Roman" w:cs="Times New Roman"/>
          <w:sz w:val="24"/>
          <w:szCs w:val="24"/>
        </w:rPr>
        <w:t>к активному участию в коррекционно-педагогическом процессе;</w:t>
      </w:r>
    </w:p>
    <w:p w:rsidR="00DC48D3" w:rsidRPr="00CC08CF" w:rsidRDefault="008F73FD" w:rsidP="00DC48D3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DC48D3" w:rsidRPr="00CC08CF">
        <w:rPr>
          <w:rFonts w:ascii="Times New Roman" w:hAnsi="Times New Roman" w:cs="Times New Roman"/>
          <w:sz w:val="24"/>
          <w:szCs w:val="24"/>
        </w:rPr>
        <w:t xml:space="preserve"> связи со школами, принимающими</w:t>
      </w:r>
      <w:r w:rsidRPr="00CC08CF">
        <w:rPr>
          <w:rFonts w:ascii="Times New Roman" w:hAnsi="Times New Roman" w:cs="Times New Roman"/>
          <w:sz w:val="24"/>
          <w:szCs w:val="24"/>
        </w:rPr>
        <w:t xml:space="preserve"> выпускников из группы компенсирующей направленности для детей с </w:t>
      </w:r>
      <w:proofErr w:type="spellStart"/>
      <w:r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C08CF">
        <w:rPr>
          <w:rFonts w:ascii="Times New Roman" w:hAnsi="Times New Roman" w:cs="Times New Roman"/>
          <w:sz w:val="24"/>
          <w:szCs w:val="24"/>
        </w:rPr>
        <w:t>, косоглазием.</w:t>
      </w:r>
    </w:p>
    <w:p w:rsidR="00DC48D3" w:rsidRPr="00CC08CF" w:rsidRDefault="00501CF0" w:rsidP="00DC48D3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b/>
          <w:sz w:val="24"/>
          <w:szCs w:val="24"/>
        </w:rPr>
        <w:t>для родителей:</w:t>
      </w:r>
      <w:r w:rsidRPr="00CC0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D3" w:rsidRPr="00CC08CF" w:rsidRDefault="00501CF0" w:rsidP="00DC48D3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обеспеч</w:t>
      </w:r>
      <w:r w:rsidR="00DC48D3" w:rsidRPr="00CC08CF">
        <w:rPr>
          <w:rFonts w:ascii="Times New Roman" w:hAnsi="Times New Roman" w:cs="Times New Roman"/>
          <w:sz w:val="24"/>
          <w:szCs w:val="24"/>
        </w:rPr>
        <w:t>ение сознательной деятельности</w:t>
      </w:r>
      <w:r w:rsidRPr="00CC08CF">
        <w:rPr>
          <w:rFonts w:ascii="Times New Roman" w:hAnsi="Times New Roman" w:cs="Times New Roman"/>
          <w:sz w:val="24"/>
          <w:szCs w:val="24"/>
        </w:rPr>
        <w:t xml:space="preserve"> по общему развитию</w:t>
      </w:r>
      <w:r w:rsidR="008F73FD" w:rsidRPr="00CC08CF">
        <w:rPr>
          <w:rFonts w:ascii="Times New Roman" w:hAnsi="Times New Roman" w:cs="Times New Roman"/>
          <w:sz w:val="24"/>
          <w:szCs w:val="24"/>
        </w:rPr>
        <w:t xml:space="preserve">, развитию зрительного восприятия, коррекции нарушений зрения </w:t>
      </w:r>
      <w:r w:rsidRPr="00CC08CF">
        <w:rPr>
          <w:rFonts w:ascii="Times New Roman" w:hAnsi="Times New Roman" w:cs="Times New Roman"/>
          <w:sz w:val="24"/>
          <w:szCs w:val="24"/>
        </w:rPr>
        <w:t>дошкольников в семье;</w:t>
      </w:r>
    </w:p>
    <w:p w:rsidR="00DC48D3" w:rsidRPr="00CC08CF" w:rsidRDefault="00501CF0" w:rsidP="00DC48D3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создание</w:t>
      </w:r>
      <w:r w:rsidR="00DC48D3" w:rsidRPr="00CC08CF">
        <w:rPr>
          <w:rFonts w:ascii="Times New Roman" w:hAnsi="Times New Roman" w:cs="Times New Roman"/>
          <w:sz w:val="24"/>
          <w:szCs w:val="24"/>
        </w:rPr>
        <w:t xml:space="preserve"> в семье условий, благоприятных</w:t>
      </w:r>
      <w:r w:rsidRPr="00CC08CF">
        <w:rPr>
          <w:rFonts w:ascii="Times New Roman" w:hAnsi="Times New Roman" w:cs="Times New Roman"/>
          <w:sz w:val="24"/>
          <w:szCs w:val="24"/>
        </w:rPr>
        <w:t xml:space="preserve"> для общего </w:t>
      </w:r>
      <w:r w:rsidR="008F73FD" w:rsidRPr="00CC08CF">
        <w:rPr>
          <w:rFonts w:ascii="Times New Roman" w:hAnsi="Times New Roman" w:cs="Times New Roman"/>
          <w:sz w:val="24"/>
          <w:szCs w:val="24"/>
        </w:rPr>
        <w:t>развития, развития зрительного восприятия, коррекции нарушений зрения детей в семье;</w:t>
      </w:r>
    </w:p>
    <w:p w:rsidR="00DC48D3" w:rsidRPr="00CC08CF" w:rsidRDefault="00DC48D3" w:rsidP="00DC48D3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48D3" w:rsidRPr="00CC08CF" w:rsidRDefault="005A7B69" w:rsidP="005A7B69">
      <w:pPr>
        <w:pStyle w:val="1"/>
        <w:spacing w:after="0" w:line="24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05AB8" w:rsidRPr="00CC08CF">
        <w:rPr>
          <w:rFonts w:ascii="Times New Roman" w:hAnsi="Times New Roman" w:cs="Times New Roman"/>
          <w:b/>
          <w:sz w:val="24"/>
          <w:szCs w:val="24"/>
        </w:rPr>
        <w:t>Руководство и контроль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05AB8" w:rsidRPr="00CC08CF">
        <w:rPr>
          <w:rFonts w:ascii="Times New Roman" w:hAnsi="Times New Roman" w:cs="Times New Roman"/>
          <w:sz w:val="24"/>
          <w:szCs w:val="24"/>
        </w:rPr>
        <w:t>Общее руководство группой ко</w:t>
      </w:r>
      <w:r w:rsidR="00DC48D3" w:rsidRPr="00CC08CF">
        <w:rPr>
          <w:rFonts w:ascii="Times New Roman" w:hAnsi="Times New Roman" w:cs="Times New Roman"/>
          <w:sz w:val="24"/>
          <w:szCs w:val="24"/>
        </w:rPr>
        <w:t xml:space="preserve">мпенсирующей направленности 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="00805AB8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805AB8" w:rsidRPr="00CC08CF">
        <w:rPr>
          <w:rFonts w:ascii="Times New Roman" w:hAnsi="Times New Roman" w:cs="Times New Roman"/>
          <w:sz w:val="24"/>
          <w:szCs w:val="24"/>
        </w:rPr>
        <w:t>, косоглазием осуществляет руководитель структурного подразделения «Детский сад № 6</w:t>
      </w:r>
      <w:r w:rsidR="00DC48D3" w:rsidRPr="00CC08CF">
        <w:rPr>
          <w:rFonts w:ascii="Times New Roman" w:hAnsi="Times New Roman" w:cs="Times New Roman"/>
          <w:sz w:val="24"/>
          <w:szCs w:val="24"/>
        </w:rPr>
        <w:t xml:space="preserve"> «</w:t>
      </w:r>
      <w:r w:rsidR="00805AB8" w:rsidRPr="00CC08CF">
        <w:rPr>
          <w:rFonts w:ascii="Times New Roman" w:hAnsi="Times New Roman" w:cs="Times New Roman"/>
          <w:sz w:val="24"/>
          <w:szCs w:val="24"/>
        </w:rPr>
        <w:t>Искорка» МБОУ «СШ № 2 г. Вельска»</w:t>
      </w:r>
      <w:r w:rsidR="009D2F25" w:rsidRPr="00CC08CF">
        <w:rPr>
          <w:rFonts w:ascii="Times New Roman" w:hAnsi="Times New Roman" w:cs="Times New Roman"/>
          <w:sz w:val="24"/>
          <w:szCs w:val="24"/>
        </w:rPr>
        <w:t>.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05AB8" w:rsidRPr="00CC08CF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подразделения: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обеспеч</w:t>
      </w:r>
      <w:r w:rsidR="009D2F25" w:rsidRPr="00CC08CF">
        <w:rPr>
          <w:rFonts w:ascii="Times New Roman" w:hAnsi="Times New Roman" w:cs="Times New Roman"/>
          <w:sz w:val="24"/>
          <w:szCs w:val="24"/>
        </w:rPr>
        <w:t xml:space="preserve">ивает условия, направленные на </w:t>
      </w:r>
      <w:r w:rsidRPr="00CC08CF">
        <w:rPr>
          <w:rFonts w:ascii="Times New Roman" w:hAnsi="Times New Roman" w:cs="Times New Roman"/>
          <w:sz w:val="24"/>
          <w:szCs w:val="24"/>
        </w:rPr>
        <w:t xml:space="preserve">коррекцию и профилактику </w:t>
      </w:r>
      <w:r w:rsidR="009629FF" w:rsidRPr="00CC08CF">
        <w:rPr>
          <w:rFonts w:ascii="Times New Roman" w:hAnsi="Times New Roman" w:cs="Times New Roman"/>
          <w:sz w:val="24"/>
          <w:szCs w:val="24"/>
        </w:rPr>
        <w:t>нарушений зрения</w:t>
      </w:r>
      <w:r w:rsidRPr="00CC08CF">
        <w:rPr>
          <w:rFonts w:ascii="Times New Roman" w:hAnsi="Times New Roman" w:cs="Times New Roman"/>
          <w:sz w:val="24"/>
          <w:szCs w:val="24"/>
        </w:rPr>
        <w:t xml:space="preserve"> у воспитанников;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обеспечивает комплектование групп компенсирующей направленности </w:t>
      </w:r>
      <w:r w:rsidR="009629FF" w:rsidRPr="00CC08CF">
        <w:rPr>
          <w:rFonts w:ascii="Times New Roman" w:hAnsi="Times New Roman" w:cs="Times New Roman"/>
          <w:sz w:val="24"/>
          <w:szCs w:val="24"/>
        </w:rPr>
        <w:t>для</w:t>
      </w:r>
      <w:r w:rsidR="005F78A2" w:rsidRPr="00CC08CF">
        <w:rPr>
          <w:rFonts w:ascii="Times New Roman" w:hAnsi="Times New Roman" w:cs="Times New Roman"/>
          <w:sz w:val="24"/>
          <w:szCs w:val="24"/>
        </w:rPr>
        <w:t xml:space="preserve"> детей с </w:t>
      </w:r>
      <w:proofErr w:type="spellStart"/>
      <w:r w:rsidR="005F78A2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5F78A2" w:rsidRPr="00CC08CF">
        <w:rPr>
          <w:rFonts w:ascii="Times New Roman" w:hAnsi="Times New Roman" w:cs="Times New Roman"/>
          <w:sz w:val="24"/>
          <w:szCs w:val="24"/>
        </w:rPr>
        <w:t>, косоглазием.</w:t>
      </w:r>
      <w:r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5F78A2" w:rsidRPr="00CC08CF">
        <w:rPr>
          <w:rFonts w:ascii="Times New Roman" w:hAnsi="Times New Roman" w:cs="Times New Roman"/>
          <w:sz w:val="24"/>
          <w:szCs w:val="24"/>
        </w:rPr>
        <w:t xml:space="preserve">Список воспитанников группы компенсирующей направленности утверждается </w:t>
      </w:r>
      <w:r w:rsidRPr="00CC08CF">
        <w:rPr>
          <w:rFonts w:ascii="Times New Roman" w:hAnsi="Times New Roman" w:cs="Times New Roman"/>
          <w:sz w:val="24"/>
          <w:szCs w:val="24"/>
        </w:rPr>
        <w:t>при</w:t>
      </w:r>
      <w:r w:rsidR="00C64986" w:rsidRPr="00CC08CF">
        <w:rPr>
          <w:rFonts w:ascii="Times New Roman" w:hAnsi="Times New Roman" w:cs="Times New Roman"/>
          <w:sz w:val="24"/>
          <w:szCs w:val="24"/>
        </w:rPr>
        <w:t xml:space="preserve">казом Директора МБОУ «СШ №2 </w:t>
      </w:r>
      <w:r w:rsidRPr="00CC08CF">
        <w:rPr>
          <w:rFonts w:ascii="Times New Roman" w:hAnsi="Times New Roman" w:cs="Times New Roman"/>
          <w:sz w:val="24"/>
          <w:szCs w:val="24"/>
        </w:rPr>
        <w:t>г.</w:t>
      </w:r>
      <w:r w:rsidR="005F78A2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Pr="00CC08CF">
        <w:rPr>
          <w:rFonts w:ascii="Times New Roman" w:hAnsi="Times New Roman" w:cs="Times New Roman"/>
          <w:sz w:val="24"/>
          <w:szCs w:val="24"/>
        </w:rPr>
        <w:t>Вельска»</w:t>
      </w:r>
      <w:r w:rsidR="009D2F25" w:rsidRPr="00CC08CF">
        <w:rPr>
          <w:rFonts w:ascii="Times New Roman" w:hAnsi="Times New Roman" w:cs="Times New Roman"/>
          <w:sz w:val="24"/>
          <w:szCs w:val="24"/>
        </w:rPr>
        <w:t>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комплектует педагогический коллектив группы компенсирующей направленности педагогами первой или высшей квалификационной категории;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обеспечивает кабинет учителя-</w:t>
      </w:r>
      <w:r w:rsidR="009629FF" w:rsidRPr="00CC08CF">
        <w:rPr>
          <w:rFonts w:ascii="Times New Roman" w:hAnsi="Times New Roman" w:cs="Times New Roman"/>
          <w:sz w:val="24"/>
          <w:szCs w:val="24"/>
        </w:rPr>
        <w:t xml:space="preserve">дефектолога (тифлопедагога) </w:t>
      </w:r>
      <w:r w:rsidRPr="00CC08CF">
        <w:rPr>
          <w:rFonts w:ascii="Times New Roman" w:hAnsi="Times New Roman" w:cs="Times New Roman"/>
          <w:sz w:val="24"/>
          <w:szCs w:val="24"/>
        </w:rPr>
        <w:t>специальным оборудованием, дидактическими пособиями;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CC08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08CF">
        <w:rPr>
          <w:rFonts w:ascii="Times New Roman" w:hAnsi="Times New Roman" w:cs="Times New Roman"/>
          <w:sz w:val="24"/>
          <w:szCs w:val="24"/>
        </w:rPr>
        <w:t xml:space="preserve"> работой группы компенсирующей направленности.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05AB8" w:rsidRPr="00CC08CF">
        <w:rPr>
          <w:rFonts w:ascii="Times New Roman" w:hAnsi="Times New Roman" w:cs="Times New Roman"/>
          <w:sz w:val="24"/>
          <w:szCs w:val="24"/>
        </w:rPr>
        <w:t>Старший воспитатель осуществляет: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методическое сопровождение;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консультативную помощь воспитателям и специалистам группы</w:t>
      </w:r>
      <w:r w:rsidR="009D2F25" w:rsidRPr="00CC08CF">
        <w:rPr>
          <w:rFonts w:ascii="Times New Roman" w:hAnsi="Times New Roman" w:cs="Times New Roman"/>
          <w:sz w:val="24"/>
          <w:szCs w:val="24"/>
        </w:rPr>
        <w:t>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lastRenderedPageBreak/>
        <w:t>непосредственный контроль.</w:t>
      </w:r>
    </w:p>
    <w:p w:rsidR="009D2F25" w:rsidRPr="00CC08CF" w:rsidRDefault="009D2F25" w:rsidP="009D2F25">
      <w:pPr>
        <w:pStyle w:val="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2F25" w:rsidRPr="00CC08CF" w:rsidRDefault="005A7B69" w:rsidP="005A7B69">
      <w:pPr>
        <w:pStyle w:val="1"/>
        <w:spacing w:after="0" w:line="24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05AB8" w:rsidRPr="00CC08CF">
        <w:rPr>
          <w:rFonts w:ascii="Times New Roman" w:hAnsi="Times New Roman" w:cs="Times New Roman"/>
          <w:b/>
          <w:sz w:val="24"/>
          <w:szCs w:val="24"/>
        </w:rPr>
        <w:t>Финансирование деятельности группы.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9D2F25" w:rsidRPr="00CC08CF"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 группы компенсирующей направленности комплектуется в </w:t>
      </w:r>
      <w:r w:rsidR="00CC08CF">
        <w:rPr>
          <w:rFonts w:ascii="Times New Roman" w:hAnsi="Times New Roman" w:cs="Times New Roman"/>
          <w:sz w:val="24"/>
          <w:szCs w:val="24"/>
        </w:rPr>
        <w:t xml:space="preserve">     </w:t>
      </w:r>
      <w:r w:rsidR="00805AB8" w:rsidRPr="00CC08CF">
        <w:rPr>
          <w:rFonts w:ascii="Times New Roman" w:hAnsi="Times New Roman" w:cs="Times New Roman"/>
          <w:sz w:val="24"/>
          <w:szCs w:val="24"/>
        </w:rPr>
        <w:t>соответствии со штатным расписанием:</w:t>
      </w:r>
    </w:p>
    <w:p w:rsidR="009D2F25" w:rsidRPr="00CC08CF" w:rsidRDefault="009D2F25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>один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CC08CF">
        <w:rPr>
          <w:rFonts w:ascii="Times New Roman" w:hAnsi="Times New Roman" w:cs="Times New Roman"/>
          <w:sz w:val="24"/>
          <w:szCs w:val="24"/>
        </w:rPr>
        <w:t xml:space="preserve"> –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 дефектолог (тифлопедагог) закрепляется за одной группой компенсирующей направленности для детей с </w:t>
      </w:r>
      <w:proofErr w:type="spellStart"/>
      <w:r w:rsidR="00805AB8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805AB8" w:rsidRPr="00CC08CF">
        <w:rPr>
          <w:rFonts w:ascii="Times New Roman" w:hAnsi="Times New Roman" w:cs="Times New Roman"/>
          <w:sz w:val="24"/>
          <w:szCs w:val="24"/>
        </w:rPr>
        <w:t>, косоглазием;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на должность учителя – дефектолога (тифлопедагога) назначаются </w:t>
      </w:r>
      <w:r w:rsidR="009D2F25" w:rsidRPr="00CC08CF">
        <w:rPr>
          <w:rFonts w:ascii="Times New Roman" w:hAnsi="Times New Roman" w:cs="Times New Roman"/>
          <w:sz w:val="24"/>
          <w:szCs w:val="24"/>
        </w:rPr>
        <w:t xml:space="preserve">лица, имеющие профессиональную </w:t>
      </w:r>
      <w:r w:rsidRPr="00CC08CF">
        <w:rPr>
          <w:rFonts w:ascii="Times New Roman" w:hAnsi="Times New Roman" w:cs="Times New Roman"/>
          <w:sz w:val="24"/>
          <w:szCs w:val="24"/>
        </w:rPr>
        <w:t>квалификацию, соответствующую требованиям квалификационной характеристики по должности и полученной</w:t>
      </w:r>
      <w:r w:rsidR="009D2F25" w:rsidRPr="00CC08CF">
        <w:rPr>
          <w:rFonts w:ascii="Times New Roman" w:hAnsi="Times New Roman" w:cs="Times New Roman"/>
          <w:sz w:val="24"/>
          <w:szCs w:val="24"/>
        </w:rPr>
        <w:t xml:space="preserve"> специальности и подтвержденную</w:t>
      </w:r>
      <w:r w:rsidRPr="00CC08CF">
        <w:rPr>
          <w:rFonts w:ascii="Times New Roman" w:hAnsi="Times New Roman" w:cs="Times New Roman"/>
          <w:sz w:val="24"/>
          <w:szCs w:val="24"/>
        </w:rPr>
        <w:t xml:space="preserve"> документами об образовании;</w:t>
      </w:r>
    </w:p>
    <w:p w:rsidR="009D2F25" w:rsidRPr="00CC08CF" w:rsidRDefault="00805AB8" w:rsidP="00805AB8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CF">
        <w:rPr>
          <w:rFonts w:ascii="Times New Roman" w:hAnsi="Times New Roman" w:cs="Times New Roman"/>
          <w:sz w:val="24"/>
          <w:szCs w:val="24"/>
        </w:rPr>
        <w:t xml:space="preserve">на должность воспитателей назначаются </w:t>
      </w:r>
      <w:r w:rsidR="009D2F25" w:rsidRPr="00CC08CF">
        <w:rPr>
          <w:rFonts w:ascii="Times New Roman" w:hAnsi="Times New Roman" w:cs="Times New Roman"/>
          <w:sz w:val="24"/>
          <w:szCs w:val="24"/>
        </w:rPr>
        <w:t xml:space="preserve">лица, имеющие профессиональную </w:t>
      </w:r>
      <w:r w:rsidRPr="00CC08CF">
        <w:rPr>
          <w:rFonts w:ascii="Times New Roman" w:hAnsi="Times New Roman" w:cs="Times New Roman"/>
          <w:sz w:val="24"/>
          <w:szCs w:val="24"/>
        </w:rPr>
        <w:t xml:space="preserve">квалификацию, соответствующую требованиям квалификационной характеристики по должности и специальную курсовую переподготовку, дающую право работать </w:t>
      </w:r>
      <w:r w:rsidR="005F78A2" w:rsidRPr="00CC08CF">
        <w:rPr>
          <w:rFonts w:ascii="Times New Roman" w:hAnsi="Times New Roman" w:cs="Times New Roman"/>
          <w:sz w:val="24"/>
          <w:szCs w:val="24"/>
        </w:rPr>
        <w:t xml:space="preserve">с </w:t>
      </w:r>
      <w:r w:rsidR="00C64986" w:rsidRPr="00CC08CF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CC08C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64986" w:rsidRPr="00CC08C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C64986" w:rsidRPr="00CC08CF">
        <w:rPr>
          <w:rFonts w:ascii="Times New Roman" w:hAnsi="Times New Roman" w:cs="Times New Roman"/>
          <w:sz w:val="24"/>
          <w:szCs w:val="24"/>
        </w:rPr>
        <w:t xml:space="preserve"> и косоглазием</w:t>
      </w:r>
      <w:r w:rsidRPr="00CC08CF">
        <w:rPr>
          <w:rFonts w:ascii="Times New Roman" w:hAnsi="Times New Roman" w:cs="Times New Roman"/>
          <w:sz w:val="24"/>
          <w:szCs w:val="24"/>
        </w:rPr>
        <w:t>.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805AB8" w:rsidRPr="00CC08CF">
        <w:rPr>
          <w:rFonts w:ascii="Times New Roman" w:hAnsi="Times New Roman" w:cs="Times New Roman"/>
          <w:sz w:val="24"/>
          <w:szCs w:val="24"/>
        </w:rPr>
        <w:t>Недельная нагрузка учителя – дефектолога (тифлопедагога) составляет 20 часов преподавательской (педагогической) работы в неделю;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9D2F25" w:rsidRPr="00CC08CF">
        <w:rPr>
          <w:rFonts w:ascii="Times New Roman" w:hAnsi="Times New Roman" w:cs="Times New Roman"/>
          <w:sz w:val="24"/>
          <w:szCs w:val="24"/>
        </w:rPr>
        <w:t>Недельная нагрузка воспитателей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 </w:t>
      </w:r>
      <w:r w:rsidR="009D2F25" w:rsidRPr="00CC08CF">
        <w:rPr>
          <w:rFonts w:ascii="Times New Roman" w:hAnsi="Times New Roman" w:cs="Times New Roman"/>
          <w:sz w:val="24"/>
          <w:szCs w:val="24"/>
        </w:rPr>
        <w:t>–</w:t>
      </w:r>
      <w:r w:rsidR="00805AB8" w:rsidRPr="00CC08CF">
        <w:rPr>
          <w:rFonts w:ascii="Times New Roman" w:hAnsi="Times New Roman" w:cs="Times New Roman"/>
          <w:sz w:val="24"/>
          <w:szCs w:val="24"/>
        </w:rPr>
        <w:t xml:space="preserve"> 25 часов педагогической работы.</w:t>
      </w:r>
    </w:p>
    <w:p w:rsidR="009D2F25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805AB8" w:rsidRPr="00CC08CF">
        <w:rPr>
          <w:rFonts w:ascii="Times New Roman" w:hAnsi="Times New Roman" w:cs="Times New Roman"/>
          <w:sz w:val="24"/>
          <w:szCs w:val="24"/>
        </w:rPr>
        <w:t>Размер родительской платы за присмотр и уход за детьми в группе компенсирующей направленности устанавливается в соответствии с нормативно-правовыми актами  органов местного самоуправления</w:t>
      </w:r>
      <w:r w:rsidR="009D2F25" w:rsidRPr="00CC08CF">
        <w:rPr>
          <w:rFonts w:ascii="Times New Roman" w:hAnsi="Times New Roman" w:cs="Times New Roman"/>
          <w:sz w:val="24"/>
          <w:szCs w:val="24"/>
        </w:rPr>
        <w:t>.</w:t>
      </w:r>
    </w:p>
    <w:p w:rsidR="0003400C" w:rsidRPr="00CC08CF" w:rsidRDefault="005A7B69" w:rsidP="005A7B69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805AB8" w:rsidRPr="00CC08CF">
        <w:rPr>
          <w:rFonts w:ascii="Times New Roman" w:hAnsi="Times New Roman" w:cs="Times New Roman"/>
          <w:sz w:val="24"/>
          <w:szCs w:val="24"/>
        </w:rPr>
        <w:t>Финансирование группы компенсирующей направленности  осуществляется на основе региональных и местных нормативов финансирования, определяемых в расчете на одного воспитанника группы компенсирующей направленности.</w:t>
      </w:r>
    </w:p>
    <w:p w:rsidR="00BC5C34" w:rsidRPr="00CC08CF" w:rsidRDefault="00BC5C34" w:rsidP="0003400C">
      <w:pPr>
        <w:ind w:firstLine="709"/>
        <w:jc w:val="right"/>
      </w:pPr>
    </w:p>
    <w:p w:rsidR="00BC5C34" w:rsidRPr="00CC08CF" w:rsidRDefault="00BC5C34" w:rsidP="0003400C">
      <w:pPr>
        <w:ind w:firstLine="709"/>
        <w:jc w:val="right"/>
      </w:pPr>
    </w:p>
    <w:p w:rsidR="00BC5C34" w:rsidRPr="00CC08CF" w:rsidRDefault="00BC5C34" w:rsidP="0003400C">
      <w:pPr>
        <w:ind w:firstLine="709"/>
        <w:jc w:val="right"/>
      </w:pPr>
    </w:p>
    <w:p w:rsidR="00BC5C34" w:rsidRPr="00CC08CF" w:rsidRDefault="00BC5C34" w:rsidP="00BC5C34">
      <w:pPr>
        <w:ind w:left="284"/>
      </w:pPr>
      <w:r w:rsidRPr="00CC08CF">
        <w:t>Принято на педагогическом совете</w:t>
      </w:r>
    </w:p>
    <w:p w:rsidR="00BC5C34" w:rsidRPr="00CC08CF" w:rsidRDefault="00BC5C34" w:rsidP="00BC5C34">
      <w:pPr>
        <w:ind w:left="284"/>
      </w:pPr>
      <w:r w:rsidRPr="00CC08CF">
        <w:t>структурного подразделения</w:t>
      </w:r>
    </w:p>
    <w:p w:rsidR="00BC5C34" w:rsidRPr="00CC08CF" w:rsidRDefault="00BC5C34" w:rsidP="00BC5C34">
      <w:pPr>
        <w:ind w:left="284"/>
      </w:pPr>
      <w:r w:rsidRPr="00CC08CF">
        <w:t>«Детский сад № 6 «Искорка»</w:t>
      </w:r>
    </w:p>
    <w:p w:rsidR="00BC5C34" w:rsidRPr="00CC08CF" w:rsidRDefault="00BC5C34" w:rsidP="00BC5C34">
      <w:pPr>
        <w:ind w:left="284"/>
        <w:jc w:val="both"/>
      </w:pPr>
      <w:r w:rsidRPr="00CC08CF">
        <w:t xml:space="preserve">Протокол № </w:t>
      </w:r>
      <w:r w:rsidR="005A7B69" w:rsidRPr="005A7B69">
        <w:rPr>
          <w:u w:val="single"/>
        </w:rPr>
        <w:t>2</w:t>
      </w:r>
      <w:r w:rsidRPr="00CC08CF">
        <w:t xml:space="preserve"> от</w:t>
      </w:r>
      <w:r w:rsidR="005A7B69">
        <w:t xml:space="preserve"> </w:t>
      </w:r>
      <w:r w:rsidR="005A7B69" w:rsidRPr="005A7B69">
        <w:rPr>
          <w:u w:val="single"/>
        </w:rPr>
        <w:t>02.</w:t>
      </w:r>
      <w:r w:rsidRPr="005A7B69">
        <w:rPr>
          <w:u w:val="single"/>
        </w:rPr>
        <w:t xml:space="preserve"> </w:t>
      </w:r>
      <w:r w:rsidR="005A7B69" w:rsidRPr="005A7B69">
        <w:rPr>
          <w:u w:val="single"/>
        </w:rPr>
        <w:t>02</w:t>
      </w:r>
      <w:r w:rsidR="005A7B69">
        <w:t>.20</w:t>
      </w:r>
      <w:r w:rsidR="005A7B69" w:rsidRPr="005A7B69">
        <w:rPr>
          <w:u w:val="single"/>
        </w:rPr>
        <w:t>15</w:t>
      </w:r>
      <w:r w:rsidR="005A7B69">
        <w:t xml:space="preserve"> </w:t>
      </w:r>
      <w:r w:rsidRPr="00CC08CF">
        <w:t>г.</w:t>
      </w:r>
    </w:p>
    <w:p w:rsidR="0003400C" w:rsidRPr="0003400C" w:rsidRDefault="00BC5C34" w:rsidP="00BC5C34">
      <w:pPr>
        <w:ind w:left="284"/>
        <w:jc w:val="right"/>
      </w:pPr>
      <w:r w:rsidRPr="00CC08CF">
        <w:br w:type="page"/>
      </w:r>
      <w:r w:rsidR="0003400C" w:rsidRPr="00CC08CF">
        <w:lastRenderedPageBreak/>
        <w:br w:type="page"/>
      </w:r>
      <w:r w:rsidR="0003400C" w:rsidRPr="0003400C">
        <w:lastRenderedPageBreak/>
        <w:t>Приложение №1</w:t>
      </w:r>
    </w:p>
    <w:p w:rsidR="0003400C" w:rsidRPr="0003400C" w:rsidRDefault="0003400C" w:rsidP="0003400C">
      <w:pPr>
        <w:ind w:firstLine="709"/>
        <w:jc w:val="both"/>
      </w:pPr>
    </w:p>
    <w:p w:rsidR="0003400C" w:rsidRPr="0003400C" w:rsidRDefault="0003400C" w:rsidP="0003400C">
      <w:pPr>
        <w:ind w:left="5529"/>
        <w:jc w:val="both"/>
      </w:pPr>
      <w:r w:rsidRPr="0003400C">
        <w:t>Директору</w:t>
      </w:r>
    </w:p>
    <w:p w:rsidR="0003400C" w:rsidRPr="0003400C" w:rsidRDefault="0003400C" w:rsidP="0003400C">
      <w:pPr>
        <w:ind w:left="5529"/>
        <w:jc w:val="both"/>
      </w:pPr>
      <w:r w:rsidRPr="0003400C">
        <w:t xml:space="preserve">МБОУ «СШ № 2 г. Вельска» </w:t>
      </w:r>
    </w:p>
    <w:p w:rsidR="0003400C" w:rsidRPr="0003400C" w:rsidRDefault="0003400C" w:rsidP="0003400C">
      <w:pPr>
        <w:ind w:left="5529"/>
        <w:jc w:val="both"/>
      </w:pPr>
      <w:proofErr w:type="spellStart"/>
      <w:r w:rsidRPr="0003400C">
        <w:t>Невзоровой</w:t>
      </w:r>
      <w:proofErr w:type="spellEnd"/>
      <w:r w:rsidRPr="0003400C">
        <w:t xml:space="preserve"> Н.В.</w:t>
      </w:r>
    </w:p>
    <w:p w:rsidR="009A2695" w:rsidRDefault="0003400C" w:rsidP="009A2695">
      <w:pPr>
        <w:ind w:left="5529"/>
        <w:jc w:val="both"/>
      </w:pPr>
      <w:r w:rsidRPr="0003400C">
        <w:t>_______________________________</w:t>
      </w:r>
    </w:p>
    <w:p w:rsidR="0003400C" w:rsidRDefault="0003400C" w:rsidP="009A2695">
      <w:pPr>
        <w:ind w:left="5529"/>
        <w:jc w:val="both"/>
        <w:rPr>
          <w:sz w:val="20"/>
          <w:szCs w:val="20"/>
        </w:rPr>
      </w:pPr>
      <w:r w:rsidRPr="009A2695">
        <w:rPr>
          <w:sz w:val="20"/>
          <w:szCs w:val="20"/>
        </w:rPr>
        <w:t>ФИО родителя (законного представителя)</w:t>
      </w:r>
    </w:p>
    <w:p w:rsidR="009A2695" w:rsidRDefault="009A2695" w:rsidP="009A2695">
      <w:pPr>
        <w:ind w:left="5529"/>
        <w:jc w:val="both"/>
        <w:rPr>
          <w:sz w:val="20"/>
          <w:szCs w:val="20"/>
        </w:rPr>
      </w:pPr>
    </w:p>
    <w:p w:rsidR="009A2695" w:rsidRDefault="009A2695" w:rsidP="009A2695">
      <w:pPr>
        <w:ind w:left="5529"/>
        <w:jc w:val="both"/>
        <w:rPr>
          <w:sz w:val="20"/>
          <w:szCs w:val="20"/>
        </w:rPr>
      </w:pPr>
    </w:p>
    <w:p w:rsidR="009A2695" w:rsidRDefault="009A2695" w:rsidP="009A2695">
      <w:pPr>
        <w:ind w:left="5529"/>
        <w:jc w:val="both"/>
        <w:rPr>
          <w:sz w:val="20"/>
          <w:szCs w:val="20"/>
        </w:rPr>
      </w:pPr>
    </w:p>
    <w:p w:rsidR="009A2695" w:rsidRDefault="009A2695" w:rsidP="009A2695">
      <w:pPr>
        <w:ind w:left="5529"/>
        <w:jc w:val="both"/>
        <w:rPr>
          <w:sz w:val="20"/>
          <w:szCs w:val="20"/>
        </w:rPr>
      </w:pPr>
    </w:p>
    <w:p w:rsidR="009A2695" w:rsidRPr="009A2695" w:rsidRDefault="009A2695" w:rsidP="009A2695">
      <w:pPr>
        <w:ind w:left="5529"/>
        <w:jc w:val="both"/>
      </w:pPr>
    </w:p>
    <w:p w:rsidR="0003400C" w:rsidRPr="0003400C" w:rsidRDefault="0003400C" w:rsidP="0003400C">
      <w:pPr>
        <w:ind w:firstLine="709"/>
        <w:jc w:val="both"/>
      </w:pPr>
    </w:p>
    <w:p w:rsidR="0003400C" w:rsidRDefault="009A2695" w:rsidP="0003400C">
      <w:pPr>
        <w:jc w:val="center"/>
      </w:pPr>
      <w:r w:rsidRPr="0003400C">
        <w:t>З</w:t>
      </w:r>
      <w:r w:rsidR="0003400C" w:rsidRPr="0003400C">
        <w:t>аявление</w:t>
      </w:r>
    </w:p>
    <w:p w:rsidR="009A2695" w:rsidRDefault="009A2695" w:rsidP="0003400C">
      <w:pPr>
        <w:jc w:val="center"/>
      </w:pPr>
    </w:p>
    <w:p w:rsidR="009A2695" w:rsidRDefault="009A2695" w:rsidP="0003400C">
      <w:pPr>
        <w:jc w:val="center"/>
      </w:pPr>
    </w:p>
    <w:p w:rsidR="009A2695" w:rsidRPr="0003400C" w:rsidRDefault="009A2695" w:rsidP="0003400C">
      <w:pPr>
        <w:jc w:val="center"/>
      </w:pPr>
    </w:p>
    <w:p w:rsidR="0003400C" w:rsidRPr="0003400C" w:rsidRDefault="0003400C" w:rsidP="0003400C">
      <w:pPr>
        <w:ind w:firstLine="709"/>
        <w:jc w:val="both"/>
      </w:pPr>
      <w:r w:rsidRPr="0003400C">
        <w:t>Я __________________________________________________________________</w:t>
      </w:r>
    </w:p>
    <w:p w:rsidR="0003400C" w:rsidRPr="00833F69" w:rsidRDefault="0003400C" w:rsidP="0003400C">
      <w:pPr>
        <w:ind w:firstLine="709"/>
        <w:jc w:val="center"/>
        <w:rPr>
          <w:sz w:val="18"/>
          <w:szCs w:val="18"/>
        </w:rPr>
      </w:pPr>
      <w:r w:rsidRPr="00833F69">
        <w:rPr>
          <w:sz w:val="18"/>
          <w:szCs w:val="18"/>
        </w:rPr>
        <w:t>Ф.И.О. родителя (законного представителя)</w:t>
      </w:r>
    </w:p>
    <w:p w:rsidR="0003400C" w:rsidRPr="0003400C" w:rsidRDefault="0003400C" w:rsidP="0003400C">
      <w:pPr>
        <w:jc w:val="both"/>
      </w:pPr>
      <w:r w:rsidRPr="0003400C">
        <w:t xml:space="preserve">с целью оказания </w:t>
      </w:r>
      <w:r>
        <w:t>коррекционной</w:t>
      </w:r>
      <w:r w:rsidRPr="0003400C">
        <w:t xml:space="preserve"> помощи в устранении нарушения </w:t>
      </w:r>
      <w:r>
        <w:t xml:space="preserve">зрения </w:t>
      </w:r>
      <w:r w:rsidRPr="0003400C">
        <w:t>прошу зачислить моего ребенка ______________________________________________________________</w:t>
      </w:r>
    </w:p>
    <w:p w:rsidR="0003400C" w:rsidRPr="0003400C" w:rsidRDefault="0003400C" w:rsidP="0003400C">
      <w:pPr>
        <w:jc w:val="center"/>
      </w:pPr>
      <w:r w:rsidRPr="0003400C">
        <w:t>Ф.И.О. ребенка</w:t>
      </w:r>
    </w:p>
    <w:p w:rsidR="0003400C" w:rsidRPr="0003400C" w:rsidRDefault="0003400C" w:rsidP="0003400C">
      <w:pPr>
        <w:jc w:val="both"/>
      </w:pPr>
      <w:r w:rsidRPr="0003400C">
        <w:t xml:space="preserve">в группу компенсирующей направленности для детей с </w:t>
      </w:r>
      <w:proofErr w:type="spellStart"/>
      <w:r>
        <w:t>амблиопией</w:t>
      </w:r>
      <w:proofErr w:type="spellEnd"/>
      <w:r>
        <w:t xml:space="preserve"> и косоглазием </w:t>
      </w:r>
      <w:r w:rsidRPr="0003400C">
        <w:t xml:space="preserve"> структурного подразделения «Детский сад № 6 «Искорка МБОУ «СШ № 2 г. Вельска»</w:t>
      </w:r>
    </w:p>
    <w:p w:rsidR="0003400C" w:rsidRPr="0003400C" w:rsidRDefault="0003400C" w:rsidP="0003400C">
      <w:pPr>
        <w:jc w:val="both"/>
      </w:pPr>
      <w:r w:rsidRPr="0003400C">
        <w:t>с «___»____________20___ г.</w:t>
      </w:r>
    </w:p>
    <w:p w:rsidR="0003400C" w:rsidRPr="0003400C" w:rsidRDefault="0003400C" w:rsidP="0003400C">
      <w:pPr>
        <w:ind w:firstLine="709"/>
        <w:jc w:val="both"/>
      </w:pPr>
    </w:p>
    <w:p w:rsidR="0003400C" w:rsidRPr="0003400C" w:rsidRDefault="0003400C" w:rsidP="0003400C">
      <w:pPr>
        <w:jc w:val="both"/>
      </w:pPr>
      <w:r w:rsidRPr="0003400C">
        <w:t>Обязуюсь:</w:t>
      </w:r>
    </w:p>
    <w:p w:rsidR="0003400C" w:rsidRPr="0003400C" w:rsidRDefault="0003400C" w:rsidP="0003400C">
      <w:pPr>
        <w:pStyle w:val="a8"/>
        <w:numPr>
          <w:ilvl w:val="0"/>
          <w:numId w:val="14"/>
        </w:numPr>
        <w:jc w:val="both"/>
      </w:pPr>
      <w:r w:rsidRPr="0003400C">
        <w:t>Информировать Детский сад о предстоящем отсутствии ребенка, его болезни.</w:t>
      </w:r>
    </w:p>
    <w:p w:rsidR="0003400C" w:rsidRPr="0003400C" w:rsidRDefault="0003400C" w:rsidP="0003400C">
      <w:pPr>
        <w:pStyle w:val="a8"/>
        <w:numPr>
          <w:ilvl w:val="0"/>
          <w:numId w:val="14"/>
        </w:numPr>
        <w:jc w:val="both"/>
      </w:pPr>
      <w:r w:rsidRPr="0003400C">
        <w:t xml:space="preserve">Создать в семье условия, благоприятные для общего </w:t>
      </w:r>
      <w:r>
        <w:t xml:space="preserve">развития,  </w:t>
      </w:r>
      <w:r w:rsidRPr="0003400C">
        <w:t>развития</w:t>
      </w:r>
      <w:r>
        <w:t xml:space="preserve"> зрительных функций и </w:t>
      </w:r>
      <w:r w:rsidRPr="0003400C">
        <w:t xml:space="preserve"> </w:t>
      </w:r>
      <w:r>
        <w:t xml:space="preserve">зрительного восприятия </w:t>
      </w:r>
      <w:r w:rsidRPr="0003400C">
        <w:t>ребенка.</w:t>
      </w:r>
    </w:p>
    <w:p w:rsidR="0003400C" w:rsidRPr="0003400C" w:rsidRDefault="0003400C" w:rsidP="0003400C">
      <w:pPr>
        <w:pStyle w:val="a8"/>
        <w:numPr>
          <w:ilvl w:val="0"/>
          <w:numId w:val="14"/>
        </w:numPr>
        <w:jc w:val="both"/>
      </w:pPr>
      <w:r w:rsidRPr="0003400C">
        <w:t>Взаимодействовать с учителем-</w:t>
      </w:r>
      <w:r>
        <w:t>дефектологом (тифлопедагогом)</w:t>
      </w:r>
      <w:r w:rsidRPr="0003400C">
        <w:t xml:space="preserve"> группы по преодолению нарушений </w:t>
      </w:r>
      <w:r>
        <w:t xml:space="preserve">зрения </w:t>
      </w:r>
      <w:r w:rsidRPr="0003400C">
        <w:t>ребенка</w:t>
      </w:r>
      <w:r>
        <w:t xml:space="preserve"> и развитию зрительного восприятия ребенка</w:t>
      </w:r>
      <w:r w:rsidRPr="0003400C">
        <w:t>.</w:t>
      </w:r>
    </w:p>
    <w:p w:rsidR="0003400C" w:rsidRPr="0003400C" w:rsidRDefault="0003400C" w:rsidP="0003400C">
      <w:pPr>
        <w:jc w:val="both"/>
      </w:pPr>
      <w:r w:rsidRPr="0003400C">
        <w:t xml:space="preserve">Согласен: </w:t>
      </w:r>
    </w:p>
    <w:p w:rsidR="0003400C" w:rsidRPr="0003400C" w:rsidRDefault="0003400C" w:rsidP="0003400C">
      <w:pPr>
        <w:pStyle w:val="a8"/>
        <w:numPr>
          <w:ilvl w:val="0"/>
          <w:numId w:val="15"/>
        </w:numPr>
        <w:jc w:val="both"/>
      </w:pPr>
      <w:r w:rsidRPr="0003400C">
        <w:t xml:space="preserve">На проведение обследования </w:t>
      </w:r>
      <w:r>
        <w:t xml:space="preserve">зрительного восприятия </w:t>
      </w:r>
      <w:r w:rsidRPr="0003400C">
        <w:t xml:space="preserve"> ребенка </w:t>
      </w:r>
      <w:r w:rsidRPr="0003400C">
        <w:rPr>
          <w:i/>
        </w:rPr>
        <w:t>в моем присутствии / без моего присутствия</w:t>
      </w:r>
      <w:r w:rsidRPr="0003400C">
        <w:t xml:space="preserve"> (нужное подчеркнуть) в количестве, необходимом </w:t>
      </w:r>
      <w:r w:rsidRPr="0003400C">
        <w:rPr>
          <w:i/>
        </w:rPr>
        <w:t xml:space="preserve">для определения образовательного маршрута / для отслеживания динамики развития </w:t>
      </w:r>
      <w:r>
        <w:rPr>
          <w:i/>
        </w:rPr>
        <w:t>зрительных функций, зрительного восприятия</w:t>
      </w:r>
      <w:r w:rsidRPr="0003400C">
        <w:rPr>
          <w:i/>
        </w:rPr>
        <w:t xml:space="preserve"> в течение учебного года </w:t>
      </w:r>
      <w:r w:rsidRPr="0003400C">
        <w:t>(нужное подчеркнуть). Проведение обследования</w:t>
      </w:r>
      <w:r>
        <w:t xml:space="preserve"> зрительного восприятия</w:t>
      </w:r>
      <w:r w:rsidRPr="0003400C">
        <w:t xml:space="preserve"> доверяю учителю–</w:t>
      </w:r>
      <w:r>
        <w:t>дефектологу (тифлопедагогу)</w:t>
      </w:r>
      <w:r w:rsidRPr="0003400C">
        <w:t>______________________________________________________</w:t>
      </w:r>
    </w:p>
    <w:p w:rsidR="0003400C" w:rsidRPr="0003400C" w:rsidRDefault="0003400C" w:rsidP="0003400C">
      <w:pPr>
        <w:pStyle w:val="a8"/>
        <w:ind w:left="360"/>
        <w:jc w:val="center"/>
        <w:rPr>
          <w:sz w:val="20"/>
          <w:szCs w:val="20"/>
        </w:rPr>
      </w:pPr>
      <w:r w:rsidRPr="0003400C">
        <w:rPr>
          <w:sz w:val="20"/>
          <w:szCs w:val="20"/>
        </w:rPr>
        <w:t xml:space="preserve">фамилия И.О. учителя </w:t>
      </w:r>
      <w:r w:rsidR="00833F69">
        <w:rPr>
          <w:sz w:val="20"/>
          <w:szCs w:val="20"/>
        </w:rPr>
        <w:t>–</w:t>
      </w:r>
      <w:r w:rsidRPr="0003400C">
        <w:rPr>
          <w:sz w:val="20"/>
          <w:szCs w:val="20"/>
        </w:rPr>
        <w:t xml:space="preserve"> </w:t>
      </w:r>
      <w:r w:rsidR="00833F69">
        <w:rPr>
          <w:sz w:val="20"/>
          <w:szCs w:val="20"/>
        </w:rPr>
        <w:t>дефектолога (тифлопедагога)</w:t>
      </w:r>
    </w:p>
    <w:p w:rsidR="0003400C" w:rsidRPr="0003400C" w:rsidRDefault="0003400C" w:rsidP="0003400C">
      <w:pPr>
        <w:pStyle w:val="a8"/>
        <w:numPr>
          <w:ilvl w:val="0"/>
          <w:numId w:val="15"/>
        </w:numPr>
        <w:jc w:val="both"/>
      </w:pPr>
      <w:r w:rsidRPr="0003400C">
        <w:t xml:space="preserve"> В случае длительного отсутствия (более 3-х календарных месяцев) моего ребенка в Детском саду</w:t>
      </w:r>
      <w:bookmarkStart w:id="0" w:name="_GoBack"/>
      <w:bookmarkEnd w:id="0"/>
      <w:r w:rsidRPr="0003400C">
        <w:t xml:space="preserve"> </w:t>
      </w:r>
      <w:proofErr w:type="gramStart"/>
      <w:r w:rsidRPr="0003400C">
        <w:t>согласен</w:t>
      </w:r>
      <w:proofErr w:type="gramEnd"/>
      <w:r w:rsidRPr="0003400C">
        <w:t xml:space="preserve"> на </w:t>
      </w:r>
      <w:r w:rsidRPr="0003400C">
        <w:rPr>
          <w:i/>
        </w:rPr>
        <w:t>его отчисление из группы</w:t>
      </w:r>
      <w:r w:rsidR="00576A36" w:rsidRPr="00576A36">
        <w:t xml:space="preserve"> </w:t>
      </w:r>
      <w:r w:rsidR="00576A36" w:rsidRPr="00576A36">
        <w:rPr>
          <w:i/>
        </w:rPr>
        <w:t xml:space="preserve">компенсирующей направленности для детей с </w:t>
      </w:r>
      <w:proofErr w:type="spellStart"/>
      <w:r w:rsidR="00576A36" w:rsidRPr="00576A36">
        <w:rPr>
          <w:i/>
        </w:rPr>
        <w:t>амблиопией</w:t>
      </w:r>
      <w:proofErr w:type="spellEnd"/>
      <w:r w:rsidR="00576A36" w:rsidRPr="00576A36">
        <w:rPr>
          <w:i/>
        </w:rPr>
        <w:t xml:space="preserve"> и косоглазием</w:t>
      </w:r>
      <w:r w:rsidR="00576A36">
        <w:t xml:space="preserve"> </w:t>
      </w:r>
      <w:r w:rsidR="00576A36" w:rsidRPr="0003400C">
        <w:t xml:space="preserve"> </w:t>
      </w:r>
      <w:r w:rsidRPr="0003400C">
        <w:rPr>
          <w:i/>
        </w:rPr>
        <w:t xml:space="preserve">/ последующее зачисление в </w:t>
      </w:r>
      <w:r w:rsidR="00576A36" w:rsidRPr="0003400C">
        <w:rPr>
          <w:i/>
        </w:rPr>
        <w:t>группы</w:t>
      </w:r>
      <w:r w:rsidR="00576A36" w:rsidRPr="00576A36">
        <w:t xml:space="preserve"> </w:t>
      </w:r>
      <w:r w:rsidR="00576A36" w:rsidRPr="00576A36">
        <w:rPr>
          <w:i/>
        </w:rPr>
        <w:t xml:space="preserve">компенсирующей направленности для детей с </w:t>
      </w:r>
      <w:proofErr w:type="spellStart"/>
      <w:r w:rsidR="00576A36" w:rsidRPr="00576A36">
        <w:rPr>
          <w:i/>
        </w:rPr>
        <w:t>амблиопией</w:t>
      </w:r>
      <w:proofErr w:type="spellEnd"/>
      <w:r w:rsidR="00576A36" w:rsidRPr="00576A36">
        <w:rPr>
          <w:i/>
        </w:rPr>
        <w:t xml:space="preserve"> и косоглазием</w:t>
      </w:r>
      <w:r w:rsidR="00576A36">
        <w:t xml:space="preserve"> </w:t>
      </w:r>
      <w:r w:rsidR="00576A36" w:rsidRPr="0003400C">
        <w:t xml:space="preserve"> </w:t>
      </w:r>
      <w:r w:rsidRPr="0003400C">
        <w:rPr>
          <w:i/>
        </w:rPr>
        <w:t>при наличии свободных мест</w:t>
      </w:r>
      <w:r w:rsidRPr="0003400C">
        <w:t xml:space="preserve"> (нужное подчеркнуть). </w:t>
      </w:r>
    </w:p>
    <w:p w:rsidR="0003400C" w:rsidRPr="0003400C" w:rsidRDefault="0003400C" w:rsidP="0003400C">
      <w:pPr>
        <w:jc w:val="both"/>
      </w:pPr>
    </w:p>
    <w:tbl>
      <w:tblPr>
        <w:tblW w:w="0" w:type="auto"/>
        <w:tblLook w:val="04A0"/>
      </w:tblPr>
      <w:tblGrid>
        <w:gridCol w:w="4219"/>
        <w:gridCol w:w="2693"/>
        <w:gridCol w:w="2659"/>
      </w:tblGrid>
      <w:tr w:rsidR="0003400C" w:rsidRPr="0003400C" w:rsidTr="0003400C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00C" w:rsidRP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03400C" w:rsidRP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00C" w:rsidRP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</w:tc>
      </w:tr>
      <w:tr w:rsidR="0003400C" w:rsidRPr="0003400C" w:rsidTr="0003400C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400C" w:rsidRPr="0003400C" w:rsidRDefault="0003400C" w:rsidP="0003400C">
            <w:pPr>
              <w:jc w:val="center"/>
              <w:rPr>
                <w:sz w:val="20"/>
                <w:szCs w:val="20"/>
              </w:rPr>
            </w:pPr>
            <w:r w:rsidRPr="0003400C">
              <w:rPr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2693" w:type="dxa"/>
          </w:tcPr>
          <w:p w:rsid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  <w:p w:rsid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  <w:p w:rsidR="0003400C" w:rsidRPr="0003400C" w:rsidRDefault="0003400C" w:rsidP="000340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400C" w:rsidRPr="0003400C" w:rsidRDefault="0003400C" w:rsidP="0003400C">
            <w:pPr>
              <w:jc w:val="center"/>
              <w:rPr>
                <w:sz w:val="20"/>
                <w:szCs w:val="20"/>
              </w:rPr>
            </w:pPr>
            <w:r w:rsidRPr="0003400C">
              <w:rPr>
                <w:sz w:val="20"/>
                <w:szCs w:val="20"/>
              </w:rPr>
              <w:t>подпись</w:t>
            </w:r>
          </w:p>
        </w:tc>
      </w:tr>
    </w:tbl>
    <w:p w:rsidR="0003400C" w:rsidRPr="0003400C" w:rsidRDefault="0003400C" w:rsidP="0003400C">
      <w:pPr>
        <w:jc w:val="both"/>
      </w:pPr>
    </w:p>
    <w:p w:rsidR="0003400C" w:rsidRPr="0003400C" w:rsidRDefault="0003400C" w:rsidP="0003400C">
      <w:pPr>
        <w:jc w:val="both"/>
      </w:pPr>
      <w:r w:rsidRPr="0003400C">
        <w:t xml:space="preserve"> «____» ___________ 20_____ г. </w:t>
      </w:r>
    </w:p>
    <w:p w:rsidR="0003400C" w:rsidRPr="0003400C" w:rsidRDefault="0003400C" w:rsidP="0003400C"/>
    <w:p w:rsidR="00805AB8" w:rsidRPr="0003400C" w:rsidRDefault="00805AB8" w:rsidP="0003400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05AB8" w:rsidRPr="0003400C" w:rsidSect="00C73262"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49" w:rsidRDefault="006A2149">
      <w:r>
        <w:separator/>
      </w:r>
    </w:p>
  </w:endnote>
  <w:endnote w:type="continuationSeparator" w:id="0">
    <w:p w:rsidR="006A2149" w:rsidRDefault="006A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B" w:rsidRDefault="00DC4D9C" w:rsidP="00F144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4C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C9B" w:rsidRDefault="00E34C9B" w:rsidP="00F82E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B" w:rsidRDefault="00DC4D9C" w:rsidP="00F144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4C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B69">
      <w:rPr>
        <w:rStyle w:val="a6"/>
        <w:noProof/>
      </w:rPr>
      <w:t>6</w:t>
    </w:r>
    <w:r>
      <w:rPr>
        <w:rStyle w:val="a6"/>
      </w:rPr>
      <w:fldChar w:fldCharType="end"/>
    </w:r>
  </w:p>
  <w:p w:rsidR="00E34C9B" w:rsidRDefault="00E34C9B" w:rsidP="00FC7C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49" w:rsidRDefault="006A2149">
      <w:r>
        <w:separator/>
      </w:r>
    </w:p>
  </w:footnote>
  <w:footnote w:type="continuationSeparator" w:id="0">
    <w:p w:rsidR="006A2149" w:rsidRDefault="006A2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B" w:rsidRPr="00DA65C3" w:rsidRDefault="00E34C9B" w:rsidP="00DA65C3">
    <w:pPr>
      <w:pStyle w:val="a7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муниципальное бюджетное </w:t>
    </w:r>
    <w:r w:rsidR="00FA5626">
      <w:rPr>
        <w:b/>
        <w:sz w:val="18"/>
        <w:szCs w:val="18"/>
      </w:rPr>
      <w:t>обще</w:t>
    </w:r>
    <w:r>
      <w:rPr>
        <w:b/>
        <w:sz w:val="18"/>
        <w:szCs w:val="18"/>
      </w:rPr>
      <w:t xml:space="preserve">образовательное учреждение «Средняя школа № </w:t>
    </w:r>
    <w:smartTag w:uri="urn:schemas-microsoft-com:office:smarttags" w:element="metricconverter">
      <w:smartTagPr>
        <w:attr w:name="ProductID" w:val="2 г"/>
      </w:smartTagPr>
      <w:r>
        <w:rPr>
          <w:b/>
          <w:sz w:val="18"/>
          <w:szCs w:val="18"/>
        </w:rPr>
        <w:t>2 г</w:t>
      </w:r>
    </w:smartTag>
    <w:r>
      <w:rPr>
        <w:b/>
        <w:sz w:val="18"/>
        <w:szCs w:val="18"/>
      </w:rPr>
      <w:t>. Вельска»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E15"/>
    <w:multiLevelType w:val="multilevel"/>
    <w:tmpl w:val="8F2C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1142508B"/>
    <w:multiLevelType w:val="hybridMultilevel"/>
    <w:tmpl w:val="54547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E2677"/>
    <w:multiLevelType w:val="multilevel"/>
    <w:tmpl w:val="DB500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5D4964"/>
    <w:multiLevelType w:val="multilevel"/>
    <w:tmpl w:val="AC060D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20BB7"/>
    <w:multiLevelType w:val="multilevel"/>
    <w:tmpl w:val="4AF03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B6C0D8E"/>
    <w:multiLevelType w:val="multilevel"/>
    <w:tmpl w:val="44D4E9BC"/>
    <w:lvl w:ilvl="0">
      <w:start w:val="1"/>
      <w:numFmt w:val="decimal"/>
      <w:lvlText w:val="%1."/>
      <w:lvlJc w:val="center"/>
      <w:pPr>
        <w:tabs>
          <w:tab w:val="num" w:pos="705"/>
        </w:tabs>
        <w:ind w:left="705" w:firstLine="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3">
      <w:start w:val="1"/>
      <w:numFmt w:val="decimal"/>
      <w:lvlText w:val="%1.%2%3.%4."/>
      <w:lvlJc w:val="left"/>
      <w:pPr>
        <w:tabs>
          <w:tab w:val="num" w:pos="1418"/>
        </w:tabs>
        <w:ind w:left="1418" w:hanging="28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6">
    <w:nsid w:val="312C324E"/>
    <w:multiLevelType w:val="multilevel"/>
    <w:tmpl w:val="6406A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414BA8"/>
    <w:multiLevelType w:val="hybridMultilevel"/>
    <w:tmpl w:val="AC060D8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71BBD"/>
    <w:multiLevelType w:val="hybridMultilevel"/>
    <w:tmpl w:val="97869834"/>
    <w:lvl w:ilvl="0" w:tplc="114C1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6026A"/>
    <w:multiLevelType w:val="multilevel"/>
    <w:tmpl w:val="B99E822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616F96"/>
    <w:multiLevelType w:val="hybridMultilevel"/>
    <w:tmpl w:val="B2924110"/>
    <w:lvl w:ilvl="0" w:tplc="225691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2193F1B"/>
    <w:multiLevelType w:val="multilevel"/>
    <w:tmpl w:val="DB500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9C0745"/>
    <w:multiLevelType w:val="hybridMultilevel"/>
    <w:tmpl w:val="14068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F7C38"/>
    <w:multiLevelType w:val="hybridMultilevel"/>
    <w:tmpl w:val="A9EAF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C3BC5"/>
    <w:multiLevelType w:val="hybridMultilevel"/>
    <w:tmpl w:val="8C229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DF1D6B"/>
    <w:multiLevelType w:val="multilevel"/>
    <w:tmpl w:val="44D4E9BC"/>
    <w:lvl w:ilvl="0">
      <w:start w:val="1"/>
      <w:numFmt w:val="decimal"/>
      <w:lvlText w:val="%1."/>
      <w:lvlJc w:val="center"/>
      <w:pPr>
        <w:tabs>
          <w:tab w:val="num" w:pos="284"/>
        </w:tabs>
        <w:ind w:left="284" w:firstLine="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426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>
      <w:start w:val="1"/>
      <w:numFmt w:val="decimal"/>
      <w:lvlText w:val="%1.%2%3.%4.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1D1"/>
    <w:rsid w:val="0002059B"/>
    <w:rsid w:val="00020C00"/>
    <w:rsid w:val="0002286C"/>
    <w:rsid w:val="000248AA"/>
    <w:rsid w:val="000274D1"/>
    <w:rsid w:val="0003400C"/>
    <w:rsid w:val="00047ACD"/>
    <w:rsid w:val="00053FFB"/>
    <w:rsid w:val="000668DB"/>
    <w:rsid w:val="00077B05"/>
    <w:rsid w:val="00083C15"/>
    <w:rsid w:val="00084E29"/>
    <w:rsid w:val="000A1D87"/>
    <w:rsid w:val="000B3901"/>
    <w:rsid w:val="000C68E1"/>
    <w:rsid w:val="000D2A3A"/>
    <w:rsid w:val="000D448F"/>
    <w:rsid w:val="00115456"/>
    <w:rsid w:val="00124126"/>
    <w:rsid w:val="00160419"/>
    <w:rsid w:val="0016216B"/>
    <w:rsid w:val="001A1A8B"/>
    <w:rsid w:val="001A1ADC"/>
    <w:rsid w:val="001A646C"/>
    <w:rsid w:val="001B0E01"/>
    <w:rsid w:val="001D2A24"/>
    <w:rsid w:val="0020037A"/>
    <w:rsid w:val="00211670"/>
    <w:rsid w:val="00216F88"/>
    <w:rsid w:val="00223140"/>
    <w:rsid w:val="00237771"/>
    <w:rsid w:val="00240211"/>
    <w:rsid w:val="002433DB"/>
    <w:rsid w:val="00250889"/>
    <w:rsid w:val="00256B72"/>
    <w:rsid w:val="002721BE"/>
    <w:rsid w:val="00295907"/>
    <w:rsid w:val="00301EA0"/>
    <w:rsid w:val="00323F84"/>
    <w:rsid w:val="00367A75"/>
    <w:rsid w:val="00382141"/>
    <w:rsid w:val="003B77C1"/>
    <w:rsid w:val="003E43FA"/>
    <w:rsid w:val="003F7D95"/>
    <w:rsid w:val="00420F0A"/>
    <w:rsid w:val="00433BC0"/>
    <w:rsid w:val="00475682"/>
    <w:rsid w:val="004828C0"/>
    <w:rsid w:val="004978FA"/>
    <w:rsid w:val="004C013F"/>
    <w:rsid w:val="004D29B9"/>
    <w:rsid w:val="004F02DD"/>
    <w:rsid w:val="00501CF0"/>
    <w:rsid w:val="0050762D"/>
    <w:rsid w:val="00511497"/>
    <w:rsid w:val="005432B1"/>
    <w:rsid w:val="00571047"/>
    <w:rsid w:val="00572BD4"/>
    <w:rsid w:val="00574299"/>
    <w:rsid w:val="00576A36"/>
    <w:rsid w:val="005A7B69"/>
    <w:rsid w:val="005B0314"/>
    <w:rsid w:val="005B635D"/>
    <w:rsid w:val="005B64DB"/>
    <w:rsid w:val="005E26A8"/>
    <w:rsid w:val="005F78A2"/>
    <w:rsid w:val="0061445C"/>
    <w:rsid w:val="00652684"/>
    <w:rsid w:val="0069246C"/>
    <w:rsid w:val="006A2149"/>
    <w:rsid w:val="006A23A0"/>
    <w:rsid w:val="006A2C94"/>
    <w:rsid w:val="006C1463"/>
    <w:rsid w:val="006D331B"/>
    <w:rsid w:val="006D38C9"/>
    <w:rsid w:val="00755D32"/>
    <w:rsid w:val="007A5D0B"/>
    <w:rsid w:val="007B7B55"/>
    <w:rsid w:val="007C3B41"/>
    <w:rsid w:val="007D2E3E"/>
    <w:rsid w:val="007F09A4"/>
    <w:rsid w:val="007F553D"/>
    <w:rsid w:val="007F5ED6"/>
    <w:rsid w:val="008019CA"/>
    <w:rsid w:val="00804927"/>
    <w:rsid w:val="00805AB8"/>
    <w:rsid w:val="008128AC"/>
    <w:rsid w:val="00817B55"/>
    <w:rsid w:val="00827FC4"/>
    <w:rsid w:val="00833F69"/>
    <w:rsid w:val="00844CDA"/>
    <w:rsid w:val="00863A00"/>
    <w:rsid w:val="008A0509"/>
    <w:rsid w:val="008C0FC7"/>
    <w:rsid w:val="008D08F9"/>
    <w:rsid w:val="008D7461"/>
    <w:rsid w:val="008F6167"/>
    <w:rsid w:val="008F651F"/>
    <w:rsid w:val="008F73FD"/>
    <w:rsid w:val="00922203"/>
    <w:rsid w:val="00943362"/>
    <w:rsid w:val="009629FF"/>
    <w:rsid w:val="009A2695"/>
    <w:rsid w:val="009B22BA"/>
    <w:rsid w:val="009D2F25"/>
    <w:rsid w:val="009D761D"/>
    <w:rsid w:val="009F3182"/>
    <w:rsid w:val="00A140CD"/>
    <w:rsid w:val="00A146D6"/>
    <w:rsid w:val="00A368CE"/>
    <w:rsid w:val="00A539E7"/>
    <w:rsid w:val="00A81427"/>
    <w:rsid w:val="00A861D1"/>
    <w:rsid w:val="00A9683A"/>
    <w:rsid w:val="00AB5145"/>
    <w:rsid w:val="00AD14A2"/>
    <w:rsid w:val="00AD6E5A"/>
    <w:rsid w:val="00B00B24"/>
    <w:rsid w:val="00B03295"/>
    <w:rsid w:val="00B4333F"/>
    <w:rsid w:val="00B4695C"/>
    <w:rsid w:val="00B825EA"/>
    <w:rsid w:val="00B955EF"/>
    <w:rsid w:val="00BA4128"/>
    <w:rsid w:val="00BA60D0"/>
    <w:rsid w:val="00BB5361"/>
    <w:rsid w:val="00BC5C34"/>
    <w:rsid w:val="00C64986"/>
    <w:rsid w:val="00C70034"/>
    <w:rsid w:val="00C73262"/>
    <w:rsid w:val="00C76FBC"/>
    <w:rsid w:val="00C87282"/>
    <w:rsid w:val="00C925E0"/>
    <w:rsid w:val="00C978DD"/>
    <w:rsid w:val="00CB2B6E"/>
    <w:rsid w:val="00CC08CF"/>
    <w:rsid w:val="00CD18DE"/>
    <w:rsid w:val="00CD7718"/>
    <w:rsid w:val="00CE47C4"/>
    <w:rsid w:val="00CE5A44"/>
    <w:rsid w:val="00D43FB3"/>
    <w:rsid w:val="00D4742F"/>
    <w:rsid w:val="00D7581C"/>
    <w:rsid w:val="00D803A7"/>
    <w:rsid w:val="00D81F53"/>
    <w:rsid w:val="00D83A84"/>
    <w:rsid w:val="00D84323"/>
    <w:rsid w:val="00DA65C3"/>
    <w:rsid w:val="00DC48D3"/>
    <w:rsid w:val="00DC4D9C"/>
    <w:rsid w:val="00DD7EC0"/>
    <w:rsid w:val="00DE0677"/>
    <w:rsid w:val="00DE228B"/>
    <w:rsid w:val="00DE43D3"/>
    <w:rsid w:val="00DF15A3"/>
    <w:rsid w:val="00E016D4"/>
    <w:rsid w:val="00E26152"/>
    <w:rsid w:val="00E34119"/>
    <w:rsid w:val="00E34C9B"/>
    <w:rsid w:val="00E361F4"/>
    <w:rsid w:val="00E5448C"/>
    <w:rsid w:val="00E949D0"/>
    <w:rsid w:val="00E95B3C"/>
    <w:rsid w:val="00EA22B7"/>
    <w:rsid w:val="00ED6589"/>
    <w:rsid w:val="00F02DA5"/>
    <w:rsid w:val="00F07B99"/>
    <w:rsid w:val="00F14469"/>
    <w:rsid w:val="00F15977"/>
    <w:rsid w:val="00F246B6"/>
    <w:rsid w:val="00F31380"/>
    <w:rsid w:val="00F3147F"/>
    <w:rsid w:val="00F36F1A"/>
    <w:rsid w:val="00F44884"/>
    <w:rsid w:val="00F47130"/>
    <w:rsid w:val="00F519EC"/>
    <w:rsid w:val="00F80C93"/>
    <w:rsid w:val="00F82EAA"/>
    <w:rsid w:val="00F83F4F"/>
    <w:rsid w:val="00F93588"/>
    <w:rsid w:val="00F96ACD"/>
    <w:rsid w:val="00FA5626"/>
    <w:rsid w:val="00FA7CE2"/>
    <w:rsid w:val="00FB2B23"/>
    <w:rsid w:val="00FC7CA0"/>
    <w:rsid w:val="00FD791E"/>
    <w:rsid w:val="00FF094E"/>
    <w:rsid w:val="00FF223D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246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F82E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2EAA"/>
  </w:style>
  <w:style w:type="paragraph" w:customStyle="1" w:styleId="1">
    <w:name w:val="Абзац списка1"/>
    <w:basedOn w:val="a"/>
    <w:rsid w:val="00F80C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rsid w:val="00DA65C3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B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53B2-57BB-4124-8303-6A7EFF5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1917</Words>
  <Characters>15568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УТВЕРЖДАЮ</vt:lpstr>
    </vt:vector>
  </TitlesOfParts>
  <Company/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УТВЕРЖДАЮ</dc:title>
  <dc:subject/>
  <dc:creator>1</dc:creator>
  <cp:keywords/>
  <dc:description/>
  <cp:lastModifiedBy>Admin</cp:lastModifiedBy>
  <cp:revision>22</cp:revision>
  <cp:lastPrinted>2017-09-12T04:26:00Z</cp:lastPrinted>
  <dcterms:created xsi:type="dcterms:W3CDTF">2015-01-15T21:11:00Z</dcterms:created>
  <dcterms:modified xsi:type="dcterms:W3CDTF">2018-02-13T17:56:00Z</dcterms:modified>
</cp:coreProperties>
</file>