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9"/>
        <w:tblW w:w="10740" w:type="dxa"/>
        <w:tblLook w:val="04A0"/>
      </w:tblPr>
      <w:tblGrid>
        <w:gridCol w:w="4361"/>
        <w:gridCol w:w="2126"/>
        <w:gridCol w:w="4253"/>
      </w:tblGrid>
      <w:tr w:rsidR="00C132E0" w:rsidTr="00564798">
        <w:tc>
          <w:tcPr>
            <w:tcW w:w="4361" w:type="dxa"/>
          </w:tcPr>
          <w:p w:rsidR="00564798" w:rsidRDefault="00E64A0E" w:rsidP="00564798">
            <w:r>
              <w:t>П</w:t>
            </w:r>
            <w:r w:rsidR="00564798">
              <w:t>ринято</w:t>
            </w:r>
          </w:p>
          <w:p w:rsidR="00564798" w:rsidRDefault="00C132E0" w:rsidP="00564798">
            <w:r>
              <w:t xml:space="preserve">Педагогическим советом </w:t>
            </w:r>
          </w:p>
          <w:p w:rsidR="00564798" w:rsidRDefault="00C132E0" w:rsidP="00564798">
            <w:r>
              <w:t xml:space="preserve">структурного подразделения </w:t>
            </w:r>
          </w:p>
          <w:p w:rsidR="00564798" w:rsidRDefault="00C132E0" w:rsidP="00564798">
            <w:r>
              <w:t>«Детский сад №</w:t>
            </w:r>
            <w:r w:rsidR="00835CAD">
              <w:t>6</w:t>
            </w:r>
            <w:r w:rsidR="0047667C">
              <w:t xml:space="preserve"> «</w:t>
            </w:r>
            <w:r w:rsidR="00835CAD">
              <w:t>Искорка</w:t>
            </w:r>
            <w:r>
              <w:t xml:space="preserve">» </w:t>
            </w:r>
          </w:p>
          <w:p w:rsidR="00C132E0" w:rsidRDefault="00C132E0" w:rsidP="00564798">
            <w:r>
              <w:t xml:space="preserve">МБОУ «СШ № </w:t>
            </w:r>
            <w:r w:rsidR="00835CAD">
              <w:t>2</w:t>
            </w:r>
            <w:r>
              <w:t xml:space="preserve"> г.Вельска»</w:t>
            </w:r>
          </w:p>
          <w:p w:rsidR="00C132E0" w:rsidRDefault="00C132E0" w:rsidP="00835CAD">
            <w:pPr>
              <w:jc w:val="both"/>
            </w:pPr>
            <w:r>
              <w:t xml:space="preserve">Протокол № </w:t>
            </w:r>
            <w:r w:rsidR="00835CAD">
              <w:t xml:space="preserve">  </w:t>
            </w:r>
            <w:r>
              <w:t>от</w:t>
            </w:r>
            <w:r w:rsidR="00835CAD">
              <w:t xml:space="preserve">                   г</w:t>
            </w:r>
            <w:r>
              <w:t xml:space="preserve">.  </w:t>
            </w:r>
          </w:p>
        </w:tc>
        <w:tc>
          <w:tcPr>
            <w:tcW w:w="2126" w:type="dxa"/>
          </w:tcPr>
          <w:p w:rsidR="00C132E0" w:rsidRDefault="00C132E0" w:rsidP="00845D82">
            <w:pPr>
              <w:jc w:val="both"/>
            </w:pPr>
          </w:p>
        </w:tc>
        <w:tc>
          <w:tcPr>
            <w:tcW w:w="4253" w:type="dxa"/>
          </w:tcPr>
          <w:p w:rsidR="00AF1CC2" w:rsidRDefault="00AF1CC2" w:rsidP="00564798">
            <w:r>
              <w:t>Утверждено</w:t>
            </w:r>
          </w:p>
          <w:p w:rsidR="00C132E0" w:rsidRPr="0008125E" w:rsidRDefault="00C132E0" w:rsidP="00564798">
            <w:r>
              <w:t xml:space="preserve">МБОУ «СШ № </w:t>
            </w:r>
            <w:r w:rsidR="00835CAD">
              <w:t>2</w:t>
            </w:r>
            <w:r>
              <w:t xml:space="preserve"> г.</w:t>
            </w:r>
            <w:r w:rsidR="0047667C">
              <w:t xml:space="preserve"> </w:t>
            </w:r>
            <w:r>
              <w:t xml:space="preserve">Вельска» </w:t>
            </w:r>
          </w:p>
          <w:p w:rsidR="00564798" w:rsidRDefault="00564798" w:rsidP="00564798"/>
          <w:p w:rsidR="00564798" w:rsidRDefault="00564798" w:rsidP="00564798">
            <w:proofErr w:type="spellStart"/>
            <w:r>
              <w:t>_________________Н.В.Невзорова</w:t>
            </w:r>
            <w:proofErr w:type="spellEnd"/>
          </w:p>
          <w:p w:rsidR="00021C69" w:rsidRDefault="00021C69" w:rsidP="00564798"/>
          <w:p w:rsidR="00C132E0" w:rsidRDefault="00AF1CC2" w:rsidP="00564798">
            <w:r>
              <w:t xml:space="preserve">Приказ </w:t>
            </w:r>
            <w:r w:rsidR="00564798">
              <w:t>№ 453 от 01.09.2016 г.</w:t>
            </w:r>
          </w:p>
        </w:tc>
      </w:tr>
    </w:tbl>
    <w:p w:rsidR="00146C0B" w:rsidRDefault="00146C0B"/>
    <w:p w:rsidR="00620521" w:rsidRDefault="00620521" w:rsidP="00620521"/>
    <w:p w:rsidR="00C132E0" w:rsidRPr="00AF1CC2" w:rsidRDefault="00C132E0" w:rsidP="00620521">
      <w:pPr>
        <w:pStyle w:val="a5"/>
        <w:rPr>
          <w:b/>
        </w:rPr>
      </w:pPr>
    </w:p>
    <w:p w:rsidR="00C132E0" w:rsidRPr="00AF1CC2" w:rsidRDefault="00C132E0" w:rsidP="00620521">
      <w:pPr>
        <w:pStyle w:val="a5"/>
        <w:rPr>
          <w:b/>
        </w:rPr>
      </w:pPr>
    </w:p>
    <w:p w:rsidR="00C132E0" w:rsidRPr="00AF1CC2" w:rsidRDefault="00C132E0" w:rsidP="00620521">
      <w:pPr>
        <w:pStyle w:val="a5"/>
        <w:rPr>
          <w:b/>
        </w:rPr>
      </w:pPr>
    </w:p>
    <w:p w:rsidR="00C132E0" w:rsidRPr="00AF1CC2" w:rsidRDefault="00C132E0" w:rsidP="00620521">
      <w:pPr>
        <w:pStyle w:val="a5"/>
        <w:rPr>
          <w:b/>
        </w:rPr>
      </w:pPr>
    </w:p>
    <w:p w:rsidR="00C132E0" w:rsidRPr="00AF1CC2" w:rsidRDefault="00C132E0" w:rsidP="00620521">
      <w:pPr>
        <w:pStyle w:val="a5"/>
        <w:rPr>
          <w:b/>
        </w:rPr>
      </w:pPr>
    </w:p>
    <w:p w:rsidR="00C132E0" w:rsidRPr="00AF1CC2" w:rsidRDefault="00C132E0" w:rsidP="00620521">
      <w:pPr>
        <w:pStyle w:val="a5"/>
        <w:rPr>
          <w:b/>
        </w:rPr>
      </w:pPr>
    </w:p>
    <w:p w:rsidR="00E64A0E" w:rsidRDefault="00E64A0E" w:rsidP="00620521">
      <w:pPr>
        <w:pStyle w:val="a5"/>
        <w:rPr>
          <w:b/>
        </w:rPr>
      </w:pPr>
    </w:p>
    <w:p w:rsidR="00E64A0E" w:rsidRDefault="00E64A0E" w:rsidP="00620521">
      <w:pPr>
        <w:pStyle w:val="a5"/>
        <w:rPr>
          <w:b/>
        </w:rPr>
      </w:pPr>
    </w:p>
    <w:p w:rsidR="00E64A0E" w:rsidRDefault="00E64A0E" w:rsidP="00620521">
      <w:pPr>
        <w:pStyle w:val="a5"/>
        <w:rPr>
          <w:b/>
        </w:rPr>
      </w:pPr>
    </w:p>
    <w:p w:rsidR="00E64A0E" w:rsidRDefault="00E64A0E" w:rsidP="00620521">
      <w:pPr>
        <w:pStyle w:val="a5"/>
        <w:rPr>
          <w:b/>
        </w:rPr>
      </w:pPr>
    </w:p>
    <w:p w:rsidR="00E64A0E" w:rsidRDefault="00E64A0E" w:rsidP="00620521">
      <w:pPr>
        <w:pStyle w:val="a5"/>
        <w:rPr>
          <w:b/>
        </w:rPr>
      </w:pPr>
    </w:p>
    <w:p w:rsidR="00620521" w:rsidRPr="00620521" w:rsidRDefault="00620521" w:rsidP="00620521">
      <w:pPr>
        <w:pStyle w:val="a5"/>
        <w:rPr>
          <w:b/>
        </w:rPr>
      </w:pPr>
      <w:r w:rsidRPr="00620521">
        <w:rPr>
          <w:b/>
        </w:rPr>
        <w:t>ПОЛОЖЕНИЕ</w:t>
      </w:r>
    </w:p>
    <w:p w:rsidR="00C132E0" w:rsidRPr="00C132E0" w:rsidRDefault="00620521" w:rsidP="00620521">
      <w:pPr>
        <w:pStyle w:val="a5"/>
        <w:rPr>
          <w:b/>
        </w:rPr>
      </w:pPr>
      <w:r w:rsidRPr="00620521">
        <w:rPr>
          <w:b/>
        </w:rPr>
        <w:t>об организации питания</w:t>
      </w:r>
    </w:p>
    <w:p w:rsidR="00620521" w:rsidRPr="00620521" w:rsidRDefault="00620521" w:rsidP="00620521">
      <w:pPr>
        <w:pStyle w:val="a5"/>
        <w:rPr>
          <w:b/>
        </w:rPr>
      </w:pPr>
      <w:r w:rsidRPr="00620521">
        <w:rPr>
          <w:b/>
        </w:rPr>
        <w:t xml:space="preserve"> в </w:t>
      </w:r>
      <w:r w:rsidR="00C132E0">
        <w:rPr>
          <w:b/>
        </w:rPr>
        <w:t>структурном подразделении</w:t>
      </w:r>
      <w:r w:rsidR="00C132E0" w:rsidRPr="00620521">
        <w:rPr>
          <w:b/>
        </w:rPr>
        <w:t xml:space="preserve"> </w:t>
      </w:r>
      <w:r w:rsidR="00C132E0">
        <w:rPr>
          <w:b/>
        </w:rPr>
        <w:t>«Детский сад №</w:t>
      </w:r>
      <w:r w:rsidR="00835CAD">
        <w:rPr>
          <w:b/>
        </w:rPr>
        <w:t>6 «Искорка</w:t>
      </w:r>
      <w:r w:rsidR="00C132E0">
        <w:rPr>
          <w:b/>
        </w:rPr>
        <w:t>»</w:t>
      </w:r>
    </w:p>
    <w:p w:rsidR="00C132E0" w:rsidRDefault="00C132E0" w:rsidP="00620521">
      <w:pPr>
        <w:pStyle w:val="a5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C132E0" w:rsidRDefault="00C132E0" w:rsidP="00620521">
      <w:pPr>
        <w:pStyle w:val="a5"/>
        <w:rPr>
          <w:b/>
        </w:rPr>
      </w:pPr>
      <w:r>
        <w:rPr>
          <w:b/>
        </w:rPr>
        <w:t>«Средняя школа</w:t>
      </w:r>
      <w:r w:rsidR="00620521" w:rsidRPr="00620521">
        <w:rPr>
          <w:b/>
        </w:rPr>
        <w:t xml:space="preserve"> №</w:t>
      </w:r>
      <w:r>
        <w:rPr>
          <w:b/>
        </w:rPr>
        <w:t xml:space="preserve"> </w:t>
      </w:r>
      <w:r w:rsidR="00835CAD">
        <w:rPr>
          <w:b/>
        </w:rPr>
        <w:t>2</w:t>
      </w:r>
      <w:r w:rsidR="00620521" w:rsidRPr="00620521">
        <w:rPr>
          <w:b/>
        </w:rPr>
        <w:t xml:space="preserve"> г.Вельска»      </w:t>
      </w:r>
    </w:p>
    <w:p w:rsidR="00C132E0" w:rsidRDefault="00C132E0" w:rsidP="00620521">
      <w:pPr>
        <w:pStyle w:val="a5"/>
        <w:rPr>
          <w:b/>
        </w:rPr>
      </w:pPr>
    </w:p>
    <w:p w:rsidR="00C132E0" w:rsidRDefault="00C132E0" w:rsidP="00620521">
      <w:pPr>
        <w:pStyle w:val="a5"/>
        <w:rPr>
          <w:b/>
        </w:rPr>
      </w:pPr>
    </w:p>
    <w:p w:rsidR="00C132E0" w:rsidRDefault="00C132E0" w:rsidP="00620521">
      <w:pPr>
        <w:pStyle w:val="a5"/>
        <w:rPr>
          <w:b/>
        </w:rPr>
      </w:pPr>
    </w:p>
    <w:p w:rsidR="00C132E0" w:rsidRDefault="00C132E0" w:rsidP="00620521">
      <w:pPr>
        <w:pStyle w:val="a5"/>
        <w:rPr>
          <w:b/>
        </w:rPr>
      </w:pPr>
    </w:p>
    <w:p w:rsidR="00C132E0" w:rsidRPr="00835CAD" w:rsidRDefault="00C132E0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AD1121" w:rsidRPr="00835CAD" w:rsidRDefault="00AD1121" w:rsidP="00620521">
      <w:pPr>
        <w:pStyle w:val="a5"/>
        <w:rPr>
          <w:b/>
        </w:rPr>
      </w:pPr>
    </w:p>
    <w:p w:rsidR="00C132E0" w:rsidRDefault="00C132E0" w:rsidP="00C132E0">
      <w:pPr>
        <w:pStyle w:val="a5"/>
        <w:rPr>
          <w:b/>
        </w:rPr>
      </w:pPr>
      <w:r>
        <w:rPr>
          <w:b/>
        </w:rPr>
        <w:t>г.Вельск</w:t>
      </w:r>
    </w:p>
    <w:p w:rsidR="00021C69" w:rsidRDefault="00C132E0" w:rsidP="00021C69">
      <w:pPr>
        <w:pStyle w:val="a5"/>
        <w:rPr>
          <w:b/>
        </w:rPr>
      </w:pPr>
      <w:r>
        <w:rPr>
          <w:b/>
        </w:rPr>
        <w:t>201</w:t>
      </w:r>
      <w:r w:rsidR="00835CAD">
        <w:rPr>
          <w:b/>
        </w:rPr>
        <w:t>5</w:t>
      </w:r>
      <w:r>
        <w:rPr>
          <w:b/>
        </w:rPr>
        <w:t>г.</w:t>
      </w:r>
    </w:p>
    <w:p w:rsidR="00021C69" w:rsidRDefault="00021C69">
      <w:pPr>
        <w:spacing w:after="200" w:line="276" w:lineRule="auto"/>
        <w:rPr>
          <w:b/>
          <w:sz w:val="28"/>
        </w:rPr>
      </w:pPr>
      <w:r>
        <w:rPr>
          <w:b/>
        </w:rPr>
        <w:br w:type="page"/>
      </w:r>
    </w:p>
    <w:p w:rsidR="00021C69" w:rsidRPr="00021C69" w:rsidRDefault="00620521" w:rsidP="00021C69">
      <w:pPr>
        <w:pStyle w:val="ad"/>
        <w:numPr>
          <w:ilvl w:val="0"/>
          <w:numId w:val="1"/>
        </w:numPr>
        <w:jc w:val="center"/>
        <w:rPr>
          <w:b/>
        </w:rPr>
      </w:pPr>
      <w:r w:rsidRPr="00021C69">
        <w:rPr>
          <w:b/>
        </w:rPr>
        <w:lastRenderedPageBreak/>
        <w:t>Общие положения</w:t>
      </w:r>
    </w:p>
    <w:p w:rsidR="00021C69" w:rsidRPr="00021C69" w:rsidRDefault="00C132E0" w:rsidP="00E64A0E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rPr>
          <w:color w:val="000000"/>
        </w:rPr>
        <w:t>Настоящее Положение определяет порядок организации и финансового обес</w:t>
      </w:r>
      <w:r w:rsidR="0008125E" w:rsidRPr="00021C69">
        <w:rPr>
          <w:color w:val="000000"/>
        </w:rPr>
        <w:t xml:space="preserve">печения питания воспитанников в структурном подразделении «Детский сад № </w:t>
      </w:r>
      <w:r w:rsidR="00835CAD" w:rsidRPr="00021C69">
        <w:rPr>
          <w:color w:val="000000"/>
        </w:rPr>
        <w:t>6 «Искорка»</w:t>
      </w:r>
      <w:r w:rsidR="0008125E" w:rsidRPr="00021C69">
        <w:rPr>
          <w:color w:val="000000"/>
        </w:rPr>
        <w:t xml:space="preserve"> муниципального бюджетного общеобразовательного учреждения «Средняя школа № </w:t>
      </w:r>
      <w:r w:rsidR="00835CAD" w:rsidRPr="00021C69">
        <w:rPr>
          <w:color w:val="000000"/>
        </w:rPr>
        <w:t>2</w:t>
      </w:r>
      <w:r w:rsidR="0008125E" w:rsidRPr="00021C69">
        <w:rPr>
          <w:color w:val="000000"/>
        </w:rPr>
        <w:t xml:space="preserve"> г.</w:t>
      </w:r>
      <w:r w:rsidR="005833FF" w:rsidRPr="00021C69">
        <w:rPr>
          <w:color w:val="000000"/>
        </w:rPr>
        <w:t xml:space="preserve"> </w:t>
      </w:r>
      <w:r w:rsidR="0008125E" w:rsidRPr="00021C69">
        <w:rPr>
          <w:color w:val="000000"/>
        </w:rPr>
        <w:t>Вельска» (далее – Детский сад</w:t>
      </w:r>
      <w:r w:rsidRPr="00021C69">
        <w:rPr>
          <w:color w:val="000000"/>
        </w:rPr>
        <w:t xml:space="preserve">), права и обязанности участников процесса </w:t>
      </w:r>
      <w:r w:rsidR="0008125E" w:rsidRPr="00021C69">
        <w:rPr>
          <w:color w:val="000000"/>
        </w:rPr>
        <w:t xml:space="preserve">по организации питания, </w:t>
      </w:r>
      <w:r w:rsidRPr="00021C69">
        <w:rPr>
          <w:color w:val="000000"/>
        </w:rPr>
        <w:t>порядок осуществления контроля за организацией питания .</w:t>
      </w:r>
    </w:p>
    <w:p w:rsidR="00021C69" w:rsidRPr="00021C69" w:rsidRDefault="00620521" w:rsidP="00021C69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Настоящее Положение разработано в соответствии с Ф</w:t>
      </w:r>
      <w:r w:rsidR="00DE1ADE" w:rsidRPr="00021C69">
        <w:t>едеральным законом</w:t>
      </w:r>
      <w:r w:rsidRPr="00021C69">
        <w:t xml:space="preserve"> от 02.</w:t>
      </w:r>
      <w:r w:rsidR="00DE1ADE" w:rsidRPr="00021C69">
        <w:t>01.</w:t>
      </w:r>
      <w:r w:rsidRPr="00021C69">
        <w:t>2000 г. № 29-ФЗ «О качестве и безопасности пищевых продуктов» / с изменениями/ от 30.12.2001г.; 10.01.2003 г.; 30.06.2003 г.; 22.08.2004 г., Ф</w:t>
      </w:r>
      <w:r w:rsidR="00DE1ADE" w:rsidRPr="00021C69">
        <w:t>едеральным законом</w:t>
      </w:r>
      <w:r w:rsidRPr="00021C69">
        <w:t xml:space="preserve"> «О санитарно-эпидемиологическом благополучия населения» № 52-ФЗ /ст. 1728/ от 30.03.1999г., Инструкцией по проведению С- витаминизации, утвержденной Минздравом РФ от 18.02.1994г. №06-15/3-15, </w:t>
      </w:r>
      <w:r w:rsidR="00DE1ADE" w:rsidRPr="00021C69">
        <w:t>Санитарно-эпидемиологическими</w:t>
      </w:r>
      <w:r w:rsidRPr="00021C69">
        <w:t xml:space="preserve"> правил</w:t>
      </w:r>
      <w:r w:rsidR="00DE1ADE" w:rsidRPr="00021C69">
        <w:t>ами и нормативами</w:t>
      </w:r>
      <w:r w:rsidR="0008125E" w:rsidRPr="00021C69">
        <w:t xml:space="preserve"> для ДОО</w:t>
      </w:r>
      <w:r w:rsidR="00DE744B" w:rsidRPr="00021C69">
        <w:t xml:space="preserve"> </w:t>
      </w:r>
      <w:proofErr w:type="spellStart"/>
      <w:r w:rsidR="00DE744B" w:rsidRPr="00021C69">
        <w:t>СанПиН</w:t>
      </w:r>
      <w:proofErr w:type="spellEnd"/>
      <w:r w:rsidR="00DE744B" w:rsidRPr="00021C69">
        <w:t xml:space="preserve"> 2.4.1.3049 – 13, утвержденные</w:t>
      </w:r>
      <w:r w:rsidRPr="00021C69">
        <w:t xml:space="preserve"> постановлением Гл</w:t>
      </w:r>
      <w:r w:rsidR="00021C69">
        <w:t>авного государственного санитар</w:t>
      </w:r>
      <w:r w:rsidRPr="00021C69">
        <w:t xml:space="preserve">ного врача </w:t>
      </w:r>
      <w:r w:rsidR="00021C69">
        <w:t xml:space="preserve">Российской Федерации от </w:t>
      </w:r>
      <w:r w:rsidR="00DE744B" w:rsidRPr="00021C69">
        <w:t>15 мая 2013г. № 26</w:t>
      </w:r>
      <w:r w:rsidR="00195DB4" w:rsidRPr="00021C69">
        <w:t>, Инструкцией по проведению С- витаминизации, утвержденной Минздравом</w:t>
      </w:r>
      <w:r w:rsidR="00021C69">
        <w:t xml:space="preserve"> РФ от 18.02.1994г. №06-15/3-15.</w:t>
      </w:r>
    </w:p>
    <w:p w:rsidR="00021C69" w:rsidRPr="00021C69" w:rsidRDefault="0008125E" w:rsidP="00021C69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rPr>
          <w:color w:val="000000"/>
        </w:rPr>
        <w:t xml:space="preserve">В соответствии с </w:t>
      </w:r>
      <w:r w:rsidR="006E6409" w:rsidRPr="00021C69">
        <w:rPr>
          <w:color w:val="000000"/>
        </w:rPr>
        <w:t xml:space="preserve">Федеральным законом Российской Федерации от 29.12.2012г. № 273-ФЗ «Об образовании в Российской Федерации», </w:t>
      </w:r>
      <w:r w:rsidR="006D3167" w:rsidRPr="00021C69">
        <w:rPr>
          <w:color w:val="000000"/>
        </w:rPr>
        <w:t>«</w:t>
      </w:r>
      <w:r w:rsidRPr="00021C69">
        <w:rPr>
          <w:color w:val="000000"/>
        </w:rPr>
        <w:t>Порядком организации и осуществления образовательной деятельности по основным общеобразовательным программам</w:t>
      </w:r>
      <w:r w:rsidR="006D3167" w:rsidRPr="00021C69">
        <w:rPr>
          <w:color w:val="000000"/>
        </w:rPr>
        <w:t xml:space="preserve"> – образовательным программам дошкольного образования»</w:t>
      </w:r>
      <w:r w:rsidRPr="00021C69">
        <w:rPr>
          <w:color w:val="000000"/>
        </w:rPr>
        <w:t xml:space="preserve">, утвержденным </w:t>
      </w:r>
      <w:r w:rsidR="006D3167" w:rsidRPr="00021C69">
        <w:rPr>
          <w:color w:val="000000"/>
        </w:rPr>
        <w:t xml:space="preserve">приказом </w:t>
      </w:r>
      <w:r w:rsidRPr="00021C69">
        <w:rPr>
          <w:color w:val="000000"/>
        </w:rPr>
        <w:t>Мин</w:t>
      </w:r>
      <w:r w:rsidR="006D3167" w:rsidRPr="00021C69">
        <w:rPr>
          <w:color w:val="000000"/>
        </w:rPr>
        <w:t xml:space="preserve">истерства и </w:t>
      </w:r>
      <w:r w:rsidRPr="00021C69">
        <w:rPr>
          <w:color w:val="000000"/>
        </w:rPr>
        <w:t>обр</w:t>
      </w:r>
      <w:r w:rsidR="006D3167" w:rsidRPr="00021C69">
        <w:rPr>
          <w:color w:val="000000"/>
        </w:rPr>
        <w:t>а</w:t>
      </w:r>
      <w:r w:rsidR="00786638" w:rsidRPr="00021C69">
        <w:rPr>
          <w:color w:val="000000"/>
        </w:rPr>
        <w:t>зования науки Российской Федера</w:t>
      </w:r>
      <w:r w:rsidR="006D3167" w:rsidRPr="00021C69">
        <w:rPr>
          <w:color w:val="000000"/>
        </w:rPr>
        <w:t>ции</w:t>
      </w:r>
      <w:r w:rsidR="006E6409" w:rsidRPr="00021C69">
        <w:rPr>
          <w:color w:val="000000"/>
        </w:rPr>
        <w:t xml:space="preserve"> от 30 августа 2013г. № 1014; Уставом МБОУ «СШ № </w:t>
      </w:r>
      <w:r w:rsidR="00835CAD" w:rsidRPr="00021C69">
        <w:rPr>
          <w:color w:val="000000"/>
        </w:rPr>
        <w:t>2</w:t>
      </w:r>
      <w:r w:rsidR="006E6409" w:rsidRPr="00021C69">
        <w:rPr>
          <w:color w:val="000000"/>
        </w:rPr>
        <w:t xml:space="preserve"> г.</w:t>
      </w:r>
      <w:r w:rsidR="005833FF" w:rsidRPr="00021C69">
        <w:rPr>
          <w:color w:val="000000"/>
        </w:rPr>
        <w:t xml:space="preserve"> </w:t>
      </w:r>
      <w:r w:rsidR="006E6409" w:rsidRPr="00021C69">
        <w:rPr>
          <w:color w:val="000000"/>
        </w:rPr>
        <w:t>Вельска», «</w:t>
      </w:r>
      <w:r w:rsidR="00605643" w:rsidRPr="00021C69">
        <w:t>Положением о структурном подразделении</w:t>
      </w:r>
      <w:r w:rsidR="00DE744B" w:rsidRPr="00021C69">
        <w:t xml:space="preserve"> </w:t>
      </w:r>
      <w:r w:rsidR="00605643" w:rsidRPr="00021C69">
        <w:t xml:space="preserve"> «Детский сад №</w:t>
      </w:r>
      <w:r w:rsidR="00835CAD" w:rsidRPr="00021C69">
        <w:t>6 «Искорка</w:t>
      </w:r>
      <w:r w:rsidR="00605643" w:rsidRPr="00021C69">
        <w:t>»</w:t>
      </w:r>
      <w:r w:rsidR="003D47C4" w:rsidRPr="00021C69">
        <w:t>.</w:t>
      </w:r>
      <w:r w:rsidR="00605643" w:rsidRPr="00021C69">
        <w:t xml:space="preserve"> </w:t>
      </w:r>
      <w:r w:rsidR="003D47C4" w:rsidRPr="00021C69">
        <w:t>Руководитель структурного подразделения – Детского сада несет о</w:t>
      </w:r>
      <w:r w:rsidR="00620521" w:rsidRPr="00021C69">
        <w:t xml:space="preserve">тветственность за организацию питания, осуществляет контроль работы сотрудников, участвующих </w:t>
      </w:r>
      <w:r w:rsidR="00547749" w:rsidRPr="00021C69">
        <w:t xml:space="preserve">в организации детского питания (работники пищеблока, заведующий хозяйством, </w:t>
      </w:r>
      <w:r w:rsidR="00FC5DDA" w:rsidRPr="00021C69">
        <w:t xml:space="preserve">фельдшер детского сада </w:t>
      </w:r>
      <w:r w:rsidR="003D47C4" w:rsidRPr="00021C69">
        <w:t>(</w:t>
      </w:r>
      <w:r w:rsidR="00FC5DDA" w:rsidRPr="00021C69">
        <w:t>медицинская сестра</w:t>
      </w:r>
      <w:r w:rsidR="003D47C4" w:rsidRPr="00021C69">
        <w:t>)</w:t>
      </w:r>
      <w:r w:rsidR="00547749" w:rsidRPr="00021C69">
        <w:t>, старший воспитатель, воспитатели, младшие воспитатели).</w:t>
      </w:r>
    </w:p>
    <w:p w:rsidR="00021C69" w:rsidRPr="00021C69" w:rsidRDefault="00021C69" w:rsidP="00021C69">
      <w:pPr>
        <w:pStyle w:val="ad"/>
        <w:ind w:left="567"/>
        <w:jc w:val="both"/>
        <w:rPr>
          <w:b/>
        </w:rPr>
      </w:pPr>
    </w:p>
    <w:p w:rsidR="00021C69" w:rsidRDefault="00620521" w:rsidP="00021C69">
      <w:pPr>
        <w:pStyle w:val="ad"/>
        <w:numPr>
          <w:ilvl w:val="0"/>
          <w:numId w:val="1"/>
        </w:numPr>
        <w:jc w:val="center"/>
        <w:rPr>
          <w:b/>
        </w:rPr>
      </w:pPr>
      <w:r w:rsidRPr="00021C69">
        <w:rPr>
          <w:b/>
        </w:rPr>
        <w:t>Организация  питания на пищеблоке</w:t>
      </w:r>
    </w:p>
    <w:p w:rsidR="00021C69" w:rsidRPr="00021C69" w:rsidRDefault="00620521" w:rsidP="00021C69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Воспи</w:t>
      </w:r>
      <w:r w:rsidR="00605643" w:rsidRPr="00021C69">
        <w:t>танники Детского сада</w:t>
      </w:r>
      <w:r w:rsidR="0057000F" w:rsidRPr="00021C69">
        <w:t xml:space="preserve"> получают четырехразовое питание: завтрак, второй завтрак, обед, полдник</w:t>
      </w:r>
      <w:r w:rsidR="00021C69">
        <w:t>.</w:t>
      </w:r>
    </w:p>
    <w:p w:rsidR="00021C69" w:rsidRPr="00021C69" w:rsidRDefault="00620521" w:rsidP="00021C69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Объем пищи и выход блюд должны строго соответство</w:t>
      </w:r>
      <w:r w:rsidRPr="00021C69">
        <w:softHyphen/>
        <w:t>вать возрасту ребенка.</w:t>
      </w:r>
    </w:p>
    <w:p w:rsidR="00021C69" w:rsidRPr="00021C69" w:rsidRDefault="005325F3" w:rsidP="00021C69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Питание в Детском саду</w:t>
      </w:r>
      <w:r w:rsidR="00620521" w:rsidRPr="00021C69">
        <w:t xml:space="preserve"> осуществляется в соответствии с примерным </w:t>
      </w:r>
      <w:r w:rsidR="00195DB4" w:rsidRPr="00021C69">
        <w:t>2</w:t>
      </w:r>
      <w:r w:rsidR="00620521" w:rsidRPr="00021C69">
        <w:t xml:space="preserve">0-дневным меню, разработанным на основе физиологических потребностей в пищевых веществах и норм питания детей дошкольного возраста, </w:t>
      </w:r>
      <w:r w:rsidR="00547749" w:rsidRPr="00021C69">
        <w:t xml:space="preserve">и </w:t>
      </w:r>
      <w:r w:rsidRPr="00021C69">
        <w:t>утвержденн</w:t>
      </w:r>
      <w:r w:rsidR="00835CAD" w:rsidRPr="00021C69">
        <w:t>ым</w:t>
      </w:r>
      <w:r w:rsidRPr="00021C69">
        <w:t xml:space="preserve"> приказом директора МБОУ «СШ №</w:t>
      </w:r>
      <w:r w:rsidR="00835CAD" w:rsidRPr="00021C69">
        <w:t>2</w:t>
      </w:r>
      <w:r w:rsidRPr="00021C69">
        <w:t xml:space="preserve"> г.Вельска»</w:t>
      </w:r>
      <w:r w:rsidR="00620521" w:rsidRPr="00021C69">
        <w:t>.</w:t>
      </w:r>
    </w:p>
    <w:p w:rsidR="00021C69" w:rsidRPr="00021C69" w:rsidRDefault="00620521" w:rsidP="00547749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 xml:space="preserve">На основе примерного </w:t>
      </w:r>
      <w:r w:rsidR="00195DB4" w:rsidRPr="00021C69">
        <w:t>2</w:t>
      </w:r>
      <w:r w:rsidRPr="00021C69">
        <w:t>0-дневного меню ежедневно, на следующий день составляется меню-треб</w:t>
      </w:r>
      <w:r w:rsidR="00547749" w:rsidRPr="00021C69">
        <w:t>ование и утверждается руководителем</w:t>
      </w:r>
      <w:r w:rsidR="005325F3" w:rsidRPr="00021C69">
        <w:t xml:space="preserve"> Детского сада</w:t>
      </w:r>
      <w:r w:rsidRPr="00021C69">
        <w:t>.</w:t>
      </w:r>
    </w:p>
    <w:p w:rsidR="00021C69" w:rsidRPr="00021C69" w:rsidRDefault="00547749" w:rsidP="00547749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При составлении меню-требования учитываются:</w:t>
      </w:r>
    </w:p>
    <w:p w:rsidR="00ED0B98" w:rsidRPr="00ED0B98" w:rsidRDefault="00620521" w:rsidP="00547749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среднесуточный набор продук</w:t>
      </w:r>
      <w:r w:rsidR="008C2D73" w:rsidRPr="00021C69">
        <w:t>тов</w:t>
      </w:r>
      <w:r w:rsidRPr="00021C69">
        <w:t>;</w:t>
      </w:r>
    </w:p>
    <w:p w:rsidR="00ED0B98" w:rsidRPr="00ED0B98" w:rsidRDefault="00547749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ED0B98">
        <w:t>объем блюд</w:t>
      </w:r>
      <w:r w:rsidR="00620521" w:rsidRPr="00ED0B98">
        <w:t>;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нормы потерь при холодной и тепловой обработк</w:t>
      </w:r>
      <w:r w:rsidR="005A5E41" w:rsidRPr="00021C69">
        <w:t>е</w:t>
      </w:r>
      <w:r w:rsidRPr="00021C69">
        <w:t xml:space="preserve"> продуктов;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выход готовых блюд;</w:t>
      </w:r>
    </w:p>
    <w:p w:rsidR="00ED0B98" w:rsidRPr="00ED0B98" w:rsidRDefault="00620521" w:rsidP="00195DB4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 xml:space="preserve">требования </w:t>
      </w:r>
      <w:proofErr w:type="spellStart"/>
      <w:r w:rsidRPr="00021C69">
        <w:t>Роспотребнадзора</w:t>
      </w:r>
      <w:proofErr w:type="spellEnd"/>
      <w:r w:rsidRPr="00021C69">
        <w:t xml:space="preserve">  в отношении запрещенных продуктов и блюд, использование которых может стать причиной возникновения желудочно-кишечного заболевания, отравления</w:t>
      </w:r>
      <w:r w:rsidR="00ED0B98">
        <w:t>.</w:t>
      </w:r>
    </w:p>
    <w:p w:rsidR="00ED0B98" w:rsidRPr="00ED0B98" w:rsidRDefault="00195DB4" w:rsidP="00ED0B98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 xml:space="preserve">Меню </w:t>
      </w:r>
      <w:r w:rsidR="00ED0B98">
        <w:t>–</w:t>
      </w:r>
      <w:r w:rsidRPr="00021C69">
        <w:t xml:space="preserve"> требование подписывается поваром, принимающим продукты и заведующим хозяйством, выдающим продукты.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Меню-требование является основным документом для приготовления пищи на пи</w:t>
      </w:r>
      <w:r w:rsidRPr="00021C69">
        <w:softHyphen/>
        <w:t>щеблоке.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Вносить изменения в утвержденное  меню-</w:t>
      </w:r>
      <w:r w:rsidR="003D47C4" w:rsidRPr="00021C69">
        <w:t>требование</w:t>
      </w:r>
      <w:r w:rsidR="008C2D73" w:rsidRPr="00021C69">
        <w:t>, без согласования с руководителем</w:t>
      </w:r>
      <w:r w:rsidR="00B72046" w:rsidRPr="00021C69">
        <w:t xml:space="preserve"> Детского сада</w:t>
      </w:r>
      <w:r w:rsidRPr="00021C69">
        <w:t>, запрещается.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При необходимости в</w:t>
      </w:r>
      <w:r w:rsidR="008C2D73" w:rsidRPr="00021C69">
        <w:t>несения изменения в меню (</w:t>
      </w:r>
      <w:r w:rsidRPr="00021C69">
        <w:t>несвоевременный завоз продуктов,</w:t>
      </w:r>
      <w:r w:rsidR="008C2D73" w:rsidRPr="00021C69">
        <w:t xml:space="preserve"> недоброкачественность продукта)</w:t>
      </w:r>
      <w:r w:rsidRPr="00021C69">
        <w:t xml:space="preserve"> </w:t>
      </w:r>
      <w:proofErr w:type="spellStart"/>
      <w:r w:rsidR="005833FF" w:rsidRPr="00021C69">
        <w:t>брокеражной</w:t>
      </w:r>
      <w:proofErr w:type="spellEnd"/>
      <w:r w:rsidR="005833FF" w:rsidRPr="00021C69">
        <w:t xml:space="preserve"> комиссией составляется акт </w:t>
      </w:r>
      <w:r w:rsidRPr="00021C69">
        <w:t>с указание</w:t>
      </w:r>
      <w:r w:rsidR="008C2D73" w:rsidRPr="00021C69">
        <w:t>м причины. П</w:t>
      </w:r>
      <w:r w:rsidRPr="00021C69">
        <w:t xml:space="preserve">осле чего </w:t>
      </w:r>
      <w:r w:rsidR="00195DB4" w:rsidRPr="00021C69">
        <w:t>вносятся изменения в</w:t>
      </w:r>
      <w:r w:rsidRPr="00021C69">
        <w:t xml:space="preserve"> меню-</w:t>
      </w:r>
      <w:r w:rsidR="00FC5DDA" w:rsidRPr="00021C69">
        <w:t xml:space="preserve">требовании </w:t>
      </w:r>
      <w:r w:rsidRPr="00021C69">
        <w:t xml:space="preserve">и </w:t>
      </w:r>
      <w:r w:rsidR="008C2D73" w:rsidRPr="00021C69">
        <w:t>заверяются  подписью руководителя</w:t>
      </w:r>
      <w:r w:rsidRPr="00021C69">
        <w:t>. Исправления в меню-</w:t>
      </w:r>
      <w:r w:rsidR="003D47C4" w:rsidRPr="00021C69">
        <w:t xml:space="preserve">требовании </w:t>
      </w:r>
      <w:r w:rsidRPr="00021C69">
        <w:t xml:space="preserve"> не допускаются.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lastRenderedPageBreak/>
        <w:t>Для обеспечения преемственности питания родителей информируют  об ассортименте питания реб</w:t>
      </w:r>
      <w:r w:rsidR="00986267" w:rsidRPr="00021C69">
        <w:t>енка, вывешивая меню</w:t>
      </w:r>
      <w:r w:rsidRPr="00021C69">
        <w:t xml:space="preserve"> в приемных групп, с указанием полного наименования блюд, их выхода.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Объем приготовленной пищи должен соответствовать ко</w:t>
      </w:r>
      <w:r w:rsidRPr="00021C69">
        <w:softHyphen/>
        <w:t>личеству детей и объему разовых порций.</w:t>
      </w:r>
      <w:r w:rsidR="00595224" w:rsidRPr="00021C69">
        <w:t xml:space="preserve"> (Приложение </w:t>
      </w:r>
      <w:r w:rsidR="00E64A0E" w:rsidRPr="00021C69">
        <w:t>1)</w:t>
      </w:r>
      <w:r w:rsidR="00595224" w:rsidRPr="00021C69">
        <w:t>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Выдавать готовую пищу детям следует т</w:t>
      </w:r>
      <w:r w:rsidR="00D700A4" w:rsidRPr="00021C69">
        <w:t>олько с раз</w:t>
      </w:r>
      <w:r w:rsidR="00D700A4" w:rsidRPr="00021C69">
        <w:softHyphen/>
        <w:t xml:space="preserve">решения </w:t>
      </w:r>
      <w:proofErr w:type="spellStart"/>
      <w:r w:rsidR="00D700A4" w:rsidRPr="00021C69">
        <w:t>бракеражной</w:t>
      </w:r>
      <w:proofErr w:type="spellEnd"/>
      <w:r w:rsidR="00D700A4" w:rsidRPr="00021C69">
        <w:t xml:space="preserve"> комиссии, после снятия </w:t>
      </w:r>
      <w:r w:rsidRPr="00021C69">
        <w:t xml:space="preserve">пробы и записи в </w:t>
      </w:r>
      <w:proofErr w:type="spellStart"/>
      <w:r w:rsidRPr="00021C69">
        <w:t>бракеражном</w:t>
      </w:r>
      <w:proofErr w:type="spellEnd"/>
      <w:r w:rsidRPr="00021C69">
        <w:t xml:space="preserve"> журнале результатов оценки готовых блюд.</w:t>
      </w:r>
      <w:r w:rsidR="00D700A4" w:rsidRPr="00021C69">
        <w:t xml:space="preserve"> </w:t>
      </w:r>
    </w:p>
    <w:p w:rsidR="00ED0B98" w:rsidRPr="00ED0B98" w:rsidRDefault="00620521" w:rsidP="00195DB4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 xml:space="preserve">В целях профилактики гиповитаминозов, непосредственно перед раздачей, </w:t>
      </w:r>
      <w:r w:rsidR="005833FF" w:rsidRPr="00ED0B98">
        <w:t>поваром</w:t>
      </w:r>
      <w:r w:rsidR="00ED0B98">
        <w:t xml:space="preserve"> осуществляется</w:t>
      </w:r>
      <w:r w:rsidRPr="00021C69">
        <w:t xml:space="preserve"> С- витаминизация </w:t>
      </w:r>
      <w:r w:rsidRPr="00ED0B98">
        <w:rPr>
          <w:lang w:val="en-US"/>
        </w:rPr>
        <w:t>III</w:t>
      </w:r>
      <w:r w:rsidRPr="00021C69">
        <w:t xml:space="preserve"> блюда.</w:t>
      </w:r>
    </w:p>
    <w:p w:rsidR="00ED0B98" w:rsidRPr="00ED0B98" w:rsidRDefault="00620521" w:rsidP="00195DB4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Выдача пищи на группы осуществляется строго по графику</w:t>
      </w:r>
      <w:r w:rsidR="00B72046" w:rsidRPr="00021C69">
        <w:t>, утвержденному руководителем Детского сада</w:t>
      </w:r>
      <w:r w:rsidRPr="00021C69">
        <w:t>.</w:t>
      </w:r>
    </w:p>
    <w:p w:rsidR="00ED0B98" w:rsidRPr="00ED0B98" w:rsidRDefault="00195DB4" w:rsidP="00ED0B98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 xml:space="preserve">Обнаруженные некачественные продукты, их </w:t>
      </w:r>
      <w:proofErr w:type="spellStart"/>
      <w:r w:rsidRPr="00021C69">
        <w:t>непоставка</w:t>
      </w:r>
      <w:proofErr w:type="spellEnd"/>
      <w:r w:rsidRPr="00021C69">
        <w:t xml:space="preserve"> или недостача оформляются актом, который подписывает комиссия по списанию продуктов питания из работников детского сада и представитель поставщика</w:t>
      </w:r>
      <w:r w:rsidR="00ED0B98">
        <w:t>.</w:t>
      </w:r>
    </w:p>
    <w:p w:rsidR="00ED0B98" w:rsidRPr="00ED0B98" w:rsidRDefault="00ED0B98" w:rsidP="00ED0B98">
      <w:pPr>
        <w:pStyle w:val="ad"/>
        <w:ind w:left="567"/>
        <w:jc w:val="both"/>
        <w:rPr>
          <w:b/>
        </w:rPr>
      </w:pPr>
    </w:p>
    <w:p w:rsidR="00ED0B98" w:rsidRPr="00ED0B98" w:rsidRDefault="00620521" w:rsidP="00ED0B98">
      <w:pPr>
        <w:pStyle w:val="ad"/>
        <w:numPr>
          <w:ilvl w:val="0"/>
          <w:numId w:val="1"/>
        </w:numPr>
        <w:jc w:val="center"/>
        <w:rPr>
          <w:b/>
        </w:rPr>
      </w:pPr>
      <w:r w:rsidRPr="00ED0B98">
        <w:rPr>
          <w:b/>
        </w:rPr>
        <w:t>Организация питания детей в группах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Работа по организации питания детей в группах осуществляется под руководством воспитателя и заключается: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в создании безопасных условий при подготовке и во время приема пищи;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в формировании культурно-гигиенических навыков во время приема пищи детьми.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Получение пищи на группу осуществляется строго по г</w:t>
      </w:r>
      <w:r w:rsidR="00D700A4" w:rsidRPr="00021C69">
        <w:t>рафику, утвержденному руководителем</w:t>
      </w:r>
      <w:r w:rsidR="00B72046" w:rsidRPr="00021C69">
        <w:t xml:space="preserve"> Детского сада</w:t>
      </w:r>
      <w:r w:rsidRPr="00021C69">
        <w:t>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Привлекать детей к получению пищи с пищеблока категорически запрещается.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Перед раздачей пищи детям младший воспитатель обязан: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промыть столы горячей водой с мылом;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тщательно вымыть руки;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надеть специальную одежду для получения и раздачи пищи;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сервировать столы в соответствии с приемом пищи.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К сервировке столов могут привлекаться дети с  3 лет.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021C69">
        <w:t>салфетницы</w:t>
      </w:r>
      <w:proofErr w:type="spellEnd"/>
      <w:r w:rsidRPr="00021C69">
        <w:t xml:space="preserve"> собирают дежурные, а тарелки за собой  убирают дети).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Во время раздачи пищи категорически запрещается нахождение детей в обеденной зоне.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Подача блюд и прием пищи в обед осуществляется в следующем порядке: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во время сервировки столов на столы ставятся тарелки с хлебом;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 xml:space="preserve">разливают </w:t>
      </w:r>
      <w:r w:rsidRPr="00ED0B98">
        <w:rPr>
          <w:lang w:val="en-US"/>
        </w:rPr>
        <w:t>III</w:t>
      </w:r>
      <w:r w:rsidRPr="00021C69">
        <w:t xml:space="preserve"> блюдо;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в салатницы, согласно меню,  раскладывают салат (порционные овощи);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подается первое блюдо;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дети рассаживаются за столы и начинают прием п</w:t>
      </w:r>
      <w:r w:rsidR="00B72046" w:rsidRPr="00021C69">
        <w:t>ищи</w:t>
      </w:r>
      <w:r w:rsidRPr="00021C69">
        <w:t>;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по мере употребления детьми блюда, младший воспитатель убирает  со столов тарелки из-под первого;</w:t>
      </w:r>
    </w:p>
    <w:p w:rsidR="00ED0B98" w:rsidRPr="00ED0B98" w:rsidRDefault="00620521" w:rsidP="00620521">
      <w:pPr>
        <w:pStyle w:val="ad"/>
        <w:numPr>
          <w:ilvl w:val="2"/>
          <w:numId w:val="1"/>
        </w:numPr>
        <w:jc w:val="both"/>
        <w:rPr>
          <w:b/>
        </w:rPr>
      </w:pPr>
      <w:r w:rsidRPr="00021C69">
        <w:t>подается второе блюдо;</w:t>
      </w:r>
    </w:p>
    <w:p w:rsidR="00ED0B98" w:rsidRPr="00ED0B98" w:rsidRDefault="00ED0B98" w:rsidP="00620521">
      <w:pPr>
        <w:pStyle w:val="ad"/>
        <w:numPr>
          <w:ilvl w:val="2"/>
          <w:numId w:val="1"/>
        </w:numPr>
        <w:jc w:val="both"/>
        <w:rPr>
          <w:b/>
        </w:rPr>
      </w:pPr>
      <w:r>
        <w:t>прием пищи</w:t>
      </w:r>
      <w:r w:rsidR="00620521" w:rsidRPr="00021C69">
        <w:t xml:space="preserve"> заканчивается приемом третьего блюда.</w:t>
      </w:r>
    </w:p>
    <w:p w:rsidR="00ED0B98" w:rsidRPr="00ED0B98" w:rsidRDefault="00620521" w:rsidP="00ED0B98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Прием пищи педагогом и детьми может осуществляться одновременно.</w:t>
      </w:r>
    </w:p>
    <w:p w:rsidR="00ED0B98" w:rsidRPr="00ED0B98" w:rsidRDefault="00ED0B98" w:rsidP="00ED0B98">
      <w:pPr>
        <w:pStyle w:val="ad"/>
        <w:ind w:left="567"/>
        <w:jc w:val="both"/>
        <w:rPr>
          <w:b/>
        </w:rPr>
      </w:pPr>
    </w:p>
    <w:p w:rsidR="00ED0B98" w:rsidRPr="00ED0B98" w:rsidRDefault="00620521" w:rsidP="00ED0B98">
      <w:pPr>
        <w:pStyle w:val="ad"/>
        <w:numPr>
          <w:ilvl w:val="0"/>
          <w:numId w:val="1"/>
        </w:numPr>
        <w:jc w:val="center"/>
        <w:rPr>
          <w:b/>
        </w:rPr>
      </w:pPr>
      <w:r w:rsidRPr="00ED0B98">
        <w:rPr>
          <w:b/>
        </w:rPr>
        <w:t>Порядок учета питания, поступления и контроля денежных средств на продукты питания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>К</w:t>
      </w:r>
      <w:r w:rsidR="0073739C" w:rsidRPr="00021C69">
        <w:t xml:space="preserve"> началу учебного года руководителем</w:t>
      </w:r>
      <w:r w:rsidR="00B72046" w:rsidRPr="00021C69">
        <w:t xml:space="preserve"> учреждения</w:t>
      </w:r>
      <w:r w:rsidR="00ED0B98">
        <w:t xml:space="preserve"> издается приказ о</w:t>
      </w:r>
      <w:r w:rsidRPr="00021C69">
        <w:t xml:space="preserve"> назначении </w:t>
      </w:r>
      <w:r w:rsidR="00ED0B98">
        <w:t>ответственного за питание</w:t>
      </w:r>
      <w:r w:rsidR="00DD50CA" w:rsidRPr="00021C69">
        <w:t xml:space="preserve"> (</w:t>
      </w:r>
      <w:r w:rsidR="00FC5DDA" w:rsidRPr="00021C69">
        <w:t xml:space="preserve">фельдшер, </w:t>
      </w:r>
      <w:r w:rsidRPr="00021C69">
        <w:t>мед</w:t>
      </w:r>
      <w:r w:rsidR="00DD50CA" w:rsidRPr="00021C69">
        <w:t xml:space="preserve">ицинская </w:t>
      </w:r>
      <w:r w:rsidRPr="00021C69">
        <w:t>сестра), определяются его функциональные обязанности.</w:t>
      </w:r>
    </w:p>
    <w:p w:rsidR="00ED0B98" w:rsidRPr="00ED0B98" w:rsidRDefault="00620521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 xml:space="preserve">Ответственный за питание осуществляет учет питающихся детей в Журнале </w:t>
      </w:r>
      <w:r w:rsidR="00195DB4" w:rsidRPr="00021C69">
        <w:t>посещения детей</w:t>
      </w:r>
      <w:r w:rsidRPr="00021C69">
        <w:t>.</w:t>
      </w:r>
    </w:p>
    <w:p w:rsidR="00620521" w:rsidRPr="00ED0B98" w:rsidRDefault="00DD50CA" w:rsidP="00620521">
      <w:pPr>
        <w:pStyle w:val="ad"/>
        <w:numPr>
          <w:ilvl w:val="1"/>
          <w:numId w:val="1"/>
        </w:numPr>
        <w:jc w:val="both"/>
        <w:rPr>
          <w:b/>
        </w:rPr>
      </w:pPr>
      <w:r w:rsidRPr="00021C69">
        <w:t xml:space="preserve">Ежедневно </w:t>
      </w:r>
      <w:r w:rsidR="00FC5DDA" w:rsidRPr="00021C69">
        <w:t xml:space="preserve">фельдшер </w:t>
      </w:r>
      <w:r w:rsidR="003D47C4" w:rsidRPr="00021C69">
        <w:t>(</w:t>
      </w:r>
      <w:r w:rsidR="00FC5DDA" w:rsidRPr="00021C69">
        <w:t>медсестра</w:t>
      </w:r>
      <w:r w:rsidR="003D47C4" w:rsidRPr="00021C69">
        <w:t>)</w:t>
      </w:r>
      <w:r w:rsidR="005833FF" w:rsidRPr="00021C69">
        <w:t>, повар, завхоз</w:t>
      </w:r>
      <w:r w:rsidR="0061688E" w:rsidRPr="00021C69">
        <w:t xml:space="preserve"> </w:t>
      </w:r>
      <w:r w:rsidR="00620521" w:rsidRPr="00021C69">
        <w:t>составля</w:t>
      </w:r>
      <w:r w:rsidR="005833FF" w:rsidRPr="00021C69">
        <w:t>ю</w:t>
      </w:r>
      <w:r w:rsidR="00620521" w:rsidRPr="00021C69">
        <w:t>т меню-</w:t>
      </w:r>
      <w:r w:rsidR="00FC5DDA" w:rsidRPr="00021C69">
        <w:t xml:space="preserve">требование </w:t>
      </w:r>
      <w:r w:rsidR="00620521" w:rsidRPr="00021C69">
        <w:t>на следующий день. Меню составляется на основании списков присутствующих детей, которые ежедневно, с 8.</w:t>
      </w:r>
      <w:r w:rsidR="00D01888" w:rsidRPr="00021C69">
        <w:t>3</w:t>
      </w:r>
      <w:r w:rsidR="00620521" w:rsidRPr="00021C69">
        <w:t>0 до 9.00 утра, подают педагоги</w:t>
      </w:r>
      <w:r w:rsidR="00D01888" w:rsidRPr="00021C69">
        <w:t xml:space="preserve"> фельдшеру (медсестре) в группах</w:t>
      </w:r>
      <w:r w:rsidR="00620521" w:rsidRPr="00021C69">
        <w:t>.</w:t>
      </w:r>
    </w:p>
    <w:p w:rsidR="0041597E" w:rsidRDefault="00620521" w:rsidP="0041597E">
      <w:pPr>
        <w:pStyle w:val="ad"/>
        <w:numPr>
          <w:ilvl w:val="1"/>
          <w:numId w:val="1"/>
        </w:numPr>
        <w:jc w:val="both"/>
      </w:pPr>
      <w:r w:rsidRPr="00021C69">
        <w:lastRenderedPageBreak/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 в виде увеличения нормы блюда.</w:t>
      </w:r>
    </w:p>
    <w:p w:rsidR="0041597E" w:rsidRDefault="00620521" w:rsidP="00620521">
      <w:pPr>
        <w:pStyle w:val="ad"/>
        <w:numPr>
          <w:ilvl w:val="1"/>
          <w:numId w:val="1"/>
        </w:numPr>
        <w:jc w:val="both"/>
      </w:pPr>
      <w:r w:rsidRPr="00021C69">
        <w:t xml:space="preserve">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021C69">
        <w:t>бракеражной</w:t>
      </w:r>
      <w:proofErr w:type="spellEnd"/>
      <w:r w:rsidRPr="00021C69">
        <w:t xml:space="preserve"> комиссии соответствующим актом.</w:t>
      </w:r>
    </w:p>
    <w:p w:rsidR="0041597E" w:rsidRDefault="00620521" w:rsidP="0086748C">
      <w:pPr>
        <w:pStyle w:val="ad"/>
        <w:numPr>
          <w:ilvl w:val="1"/>
          <w:numId w:val="1"/>
        </w:numPr>
        <w:jc w:val="both"/>
      </w:pPr>
      <w:r w:rsidRPr="00021C69">
        <w:t xml:space="preserve">С последующим приемом пищи </w:t>
      </w:r>
      <w:r w:rsidR="00FC5DDA" w:rsidRPr="00021C69">
        <w:t>(</w:t>
      </w:r>
      <w:r w:rsidRPr="00021C69">
        <w:t>обед, полдник</w:t>
      </w:r>
      <w:r w:rsidR="00FC5DDA" w:rsidRPr="00021C69">
        <w:t>)</w:t>
      </w:r>
      <w:r w:rsidRPr="00021C69">
        <w:t xml:space="preserve"> дети, отсутствующие в учреждении, снимаются с питания, а продукты, оставшиеся невостребованными</w:t>
      </w:r>
      <w:r w:rsidR="00D01888" w:rsidRPr="00021C69">
        <w:t>,</w:t>
      </w:r>
      <w:r w:rsidRPr="00021C69">
        <w:t xml:space="preserve">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</w:t>
      </w:r>
      <w:r w:rsidR="00835CAD" w:rsidRPr="00021C69">
        <w:t>.</w:t>
      </w:r>
    </w:p>
    <w:p w:rsidR="0041597E" w:rsidRDefault="0086748C" w:rsidP="00620521">
      <w:pPr>
        <w:pStyle w:val="ad"/>
        <w:numPr>
          <w:ilvl w:val="1"/>
          <w:numId w:val="1"/>
        </w:numPr>
        <w:jc w:val="both"/>
      </w:pPr>
      <w:r w:rsidRPr="00021C69">
        <w:t>Возврату подлежат продукты: яйцо, консервация /овощная, фруктовая/, сгущенное молоко, кондитерские изделия, масло сливочное, молоко сухое,  масло растительное, сахар, крупы, макароны, фрукты, овощи.</w:t>
      </w:r>
    </w:p>
    <w:p w:rsidR="0041597E" w:rsidRDefault="0086748C" w:rsidP="00620521">
      <w:pPr>
        <w:pStyle w:val="ad"/>
        <w:numPr>
          <w:ilvl w:val="1"/>
          <w:numId w:val="1"/>
        </w:numPr>
        <w:jc w:val="both"/>
      </w:pPr>
      <w:r w:rsidRPr="00021C69">
        <w:t>Учет продуктов ведется в накопительном журнале. Записи производятся на основании первичных документов в количественном и суммовом выражении. В конце месяца подсчитываются итоги.</w:t>
      </w:r>
    </w:p>
    <w:p w:rsidR="00F3325A" w:rsidRDefault="00620521" w:rsidP="00620521">
      <w:pPr>
        <w:pStyle w:val="ad"/>
        <w:numPr>
          <w:ilvl w:val="1"/>
          <w:numId w:val="1"/>
        </w:numPr>
        <w:jc w:val="both"/>
      </w:pPr>
      <w:r w:rsidRPr="00021C69">
        <w:t>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 в соответствии с количес</w:t>
      </w:r>
      <w:r w:rsidR="00986267" w:rsidRPr="00021C69">
        <w:t>твом прибывших детей. Завхозу</w:t>
      </w:r>
      <w:r w:rsidRPr="00021C69">
        <w:t xml:space="preserve"> необходимо предусматривать необходимость дополнения продуктов / мясо, овощи, фрукты, яйцо и т.д.</w:t>
      </w:r>
      <w:r w:rsidR="00E64A0E" w:rsidRPr="00021C69">
        <w:t>/</w:t>
      </w:r>
    </w:p>
    <w:p w:rsidR="00F3325A" w:rsidRDefault="00620521" w:rsidP="00FC5DDA">
      <w:pPr>
        <w:pStyle w:val="ad"/>
        <w:numPr>
          <w:ilvl w:val="1"/>
          <w:numId w:val="1"/>
        </w:numPr>
        <w:jc w:val="both"/>
      </w:pPr>
      <w:r w:rsidRPr="00021C69">
        <w:t>Начисление оплаты за питание производится централизованной бухгалтерией</w:t>
      </w:r>
      <w:r w:rsidR="00DD50CA" w:rsidRPr="00021C69">
        <w:t xml:space="preserve"> МБОУ «СШ №</w:t>
      </w:r>
      <w:r w:rsidR="00FC5DDA" w:rsidRPr="00021C69">
        <w:t>2</w:t>
      </w:r>
      <w:r w:rsidR="00DD50CA" w:rsidRPr="00021C69">
        <w:t xml:space="preserve"> г.</w:t>
      </w:r>
      <w:r w:rsidR="00FC5DDA" w:rsidRPr="00021C69">
        <w:t xml:space="preserve"> </w:t>
      </w:r>
      <w:r w:rsidR="00DD50CA" w:rsidRPr="00021C69">
        <w:t>Вельска»</w:t>
      </w:r>
      <w:r w:rsidRPr="00021C69">
        <w:t xml:space="preserve"> на основании табелей посещаем</w:t>
      </w:r>
      <w:r w:rsidR="00DD50CA" w:rsidRPr="00021C69">
        <w:t>ости, которые заполняют воспитатели</w:t>
      </w:r>
      <w:r w:rsidRPr="00021C69">
        <w:t xml:space="preserve">. Число </w:t>
      </w:r>
      <w:proofErr w:type="spellStart"/>
      <w:r w:rsidRPr="00021C69">
        <w:t>д</w:t>
      </w:r>
      <w:proofErr w:type="spellEnd"/>
      <w:r w:rsidRPr="00021C69">
        <w:t>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F3325A" w:rsidRDefault="00FC5DDA" w:rsidP="00FC5DDA">
      <w:pPr>
        <w:pStyle w:val="ad"/>
        <w:numPr>
          <w:ilvl w:val="1"/>
          <w:numId w:val="1"/>
        </w:numPr>
        <w:jc w:val="both"/>
      </w:pPr>
      <w:r w:rsidRPr="00021C69">
        <w:t>В течение месяца в стоимости дневного рациона питания допускаются небольшие отклонения от установленной суммы, но  средняя стоимость дневного рациона за месяц выдерживается не ниже установленной.</w:t>
      </w:r>
    </w:p>
    <w:p w:rsidR="00F3325A" w:rsidRDefault="00FC5DDA" w:rsidP="00F3325A">
      <w:pPr>
        <w:pStyle w:val="ad"/>
        <w:numPr>
          <w:ilvl w:val="1"/>
          <w:numId w:val="1"/>
        </w:numPr>
        <w:jc w:val="both"/>
      </w:pPr>
      <w:r w:rsidRPr="00F3325A">
        <w:t>Расходы  по обеспечению питания воспитанников включаются в оплату родителям, размер которой устанавливается постановлением администрации МО «Вельский муниципальный район»</w:t>
      </w:r>
      <w:r w:rsidR="00F3325A">
        <w:t>.</w:t>
      </w:r>
    </w:p>
    <w:p w:rsidR="00F3325A" w:rsidRDefault="00F3325A" w:rsidP="00F3325A">
      <w:pPr>
        <w:pStyle w:val="ad"/>
        <w:ind w:left="567"/>
        <w:jc w:val="both"/>
      </w:pPr>
    </w:p>
    <w:p w:rsidR="00F3325A" w:rsidRPr="00F3325A" w:rsidRDefault="00F3325A" w:rsidP="00F3325A">
      <w:pPr>
        <w:pStyle w:val="ad"/>
        <w:numPr>
          <w:ilvl w:val="0"/>
          <w:numId w:val="1"/>
        </w:numPr>
        <w:jc w:val="center"/>
      </w:pPr>
      <w:r>
        <w:rPr>
          <w:b/>
        </w:rPr>
        <w:t xml:space="preserve">Ведение </w:t>
      </w:r>
      <w:r w:rsidR="0086748C" w:rsidRPr="00F3325A">
        <w:rPr>
          <w:b/>
        </w:rPr>
        <w:t>документации по питанию</w:t>
      </w:r>
    </w:p>
    <w:p w:rsidR="00F3325A" w:rsidRDefault="0086748C" w:rsidP="00F3325A">
      <w:pPr>
        <w:pStyle w:val="ad"/>
        <w:ind w:left="567"/>
        <w:jc w:val="both"/>
      </w:pPr>
      <w:r w:rsidRPr="00F3325A">
        <w:t>В структурном подразделении «Детский сад №6 «</w:t>
      </w:r>
      <w:r w:rsidR="00B21D92" w:rsidRPr="00F3325A">
        <w:t>Искорка</w:t>
      </w:r>
      <w:r w:rsidRPr="00F3325A">
        <w:t>» для организации и контроля питания ведется следующая документация:</w:t>
      </w:r>
    </w:p>
    <w:p w:rsidR="00F3325A" w:rsidRDefault="0086748C" w:rsidP="00B21D92">
      <w:pPr>
        <w:pStyle w:val="ad"/>
        <w:numPr>
          <w:ilvl w:val="1"/>
          <w:numId w:val="1"/>
        </w:numPr>
        <w:jc w:val="both"/>
      </w:pPr>
      <w:r w:rsidRPr="00F3325A">
        <w:t>Приказы и распоряжения вышестоящих организаций по организации питания</w:t>
      </w:r>
      <w:r w:rsidR="00F3325A">
        <w:t>.</w:t>
      </w:r>
    </w:p>
    <w:p w:rsidR="00F3325A" w:rsidRDefault="00B21D92" w:rsidP="00B21D92">
      <w:pPr>
        <w:pStyle w:val="ad"/>
        <w:numPr>
          <w:ilvl w:val="1"/>
          <w:numId w:val="1"/>
        </w:numPr>
        <w:jc w:val="both"/>
      </w:pPr>
      <w:r w:rsidRPr="00F3325A">
        <w:t>2</w:t>
      </w:r>
      <w:r w:rsidR="0086748C" w:rsidRPr="00F3325A">
        <w:t xml:space="preserve">0- дневное меню, утвержденное директором МБОУ «СШ № </w:t>
      </w:r>
      <w:r w:rsidRPr="00F3325A">
        <w:t>2</w:t>
      </w:r>
      <w:r w:rsidR="0086748C" w:rsidRPr="00F3325A">
        <w:t xml:space="preserve"> г.Вельска»</w:t>
      </w:r>
      <w:r w:rsidR="00F3325A">
        <w:t>.</w:t>
      </w:r>
    </w:p>
    <w:p w:rsidR="00F3325A" w:rsidRDefault="0086748C" w:rsidP="00B21D92">
      <w:pPr>
        <w:pStyle w:val="ad"/>
        <w:numPr>
          <w:ilvl w:val="1"/>
          <w:numId w:val="1"/>
        </w:numPr>
        <w:jc w:val="both"/>
      </w:pPr>
      <w:r w:rsidRPr="00F3325A">
        <w:t>Картотека технологических карт приготовления блюд.</w:t>
      </w:r>
    </w:p>
    <w:p w:rsidR="00F3325A" w:rsidRDefault="0086748C" w:rsidP="00B21D92">
      <w:pPr>
        <w:pStyle w:val="ad"/>
        <w:numPr>
          <w:ilvl w:val="1"/>
          <w:numId w:val="1"/>
        </w:numPr>
        <w:jc w:val="both"/>
      </w:pPr>
      <w:r w:rsidRPr="00F3325A">
        <w:t xml:space="preserve">Приказ директора МБОУ «СШ № </w:t>
      </w:r>
      <w:r w:rsidR="00B21D92" w:rsidRPr="00F3325A">
        <w:t>2</w:t>
      </w:r>
      <w:r w:rsidRPr="00F3325A">
        <w:t xml:space="preserve"> г.Вельска» «Об организации питания в структурном подразделении «Детский сад №6 «</w:t>
      </w:r>
      <w:r w:rsidR="00B21D92" w:rsidRPr="00F3325A">
        <w:t>Искорка</w:t>
      </w:r>
      <w:r w:rsidRPr="00F3325A">
        <w:t>»».</w:t>
      </w:r>
    </w:p>
    <w:p w:rsidR="00F3325A" w:rsidRDefault="0086748C" w:rsidP="00B21D92">
      <w:pPr>
        <w:pStyle w:val="ad"/>
        <w:numPr>
          <w:ilvl w:val="1"/>
          <w:numId w:val="1"/>
        </w:numPr>
        <w:jc w:val="both"/>
      </w:pPr>
      <w:r w:rsidRPr="00F3325A">
        <w:t xml:space="preserve">Ежедневное меню для информирования родителей о рационе питания воспитанников. </w:t>
      </w:r>
    </w:p>
    <w:p w:rsidR="00F3325A" w:rsidRDefault="0086748C" w:rsidP="00B21D92">
      <w:pPr>
        <w:pStyle w:val="ad"/>
        <w:numPr>
          <w:ilvl w:val="1"/>
          <w:numId w:val="1"/>
        </w:numPr>
        <w:jc w:val="both"/>
      </w:pPr>
      <w:r w:rsidRPr="00F3325A">
        <w:t>График выдачи готовой продукции для организации питания в группах.</w:t>
      </w:r>
    </w:p>
    <w:p w:rsidR="00F3325A" w:rsidRDefault="0086748C" w:rsidP="00B21D92">
      <w:pPr>
        <w:pStyle w:val="ad"/>
        <w:numPr>
          <w:ilvl w:val="1"/>
          <w:numId w:val="1"/>
        </w:numPr>
        <w:jc w:val="both"/>
      </w:pPr>
      <w:r w:rsidRPr="00F3325A">
        <w:t>Нормы порций – объем пищи в граммах для детей в соответствии с возрастом.</w:t>
      </w:r>
    </w:p>
    <w:p w:rsidR="00F3325A" w:rsidRDefault="0086748C" w:rsidP="00B21D92">
      <w:pPr>
        <w:pStyle w:val="ad"/>
        <w:numPr>
          <w:ilvl w:val="1"/>
          <w:numId w:val="1"/>
        </w:numPr>
        <w:jc w:val="both"/>
      </w:pPr>
      <w:r w:rsidRPr="00F3325A">
        <w:t>Ежедневное меню-требование на следующий день.</w:t>
      </w:r>
    </w:p>
    <w:p w:rsidR="00F3325A" w:rsidRDefault="0086748C" w:rsidP="00F3325A">
      <w:pPr>
        <w:pStyle w:val="ad"/>
        <w:numPr>
          <w:ilvl w:val="1"/>
          <w:numId w:val="1"/>
        </w:numPr>
        <w:jc w:val="both"/>
      </w:pPr>
      <w:r w:rsidRPr="00F3325A">
        <w:t>Специальные журналы: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 xml:space="preserve">журнал бракеража скоропортящихся пищевых продуктов, поступающих на пищеблок </w:t>
      </w:r>
      <w:r w:rsidR="0047667C" w:rsidRPr="00F3325A">
        <w:t>(Приложение 1)</w:t>
      </w:r>
      <w:r w:rsidRPr="00F3325A">
        <w:t>;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>журнал по контролю и качеству готовой продукции (</w:t>
      </w:r>
      <w:proofErr w:type="spellStart"/>
      <w:r w:rsidRPr="00F3325A">
        <w:t>бракеражный</w:t>
      </w:r>
      <w:proofErr w:type="spellEnd"/>
      <w:r w:rsidRPr="00F3325A">
        <w:t>)</w:t>
      </w:r>
      <w:r w:rsidR="0047667C" w:rsidRPr="00F3325A">
        <w:t xml:space="preserve"> (Приложение 2)</w:t>
      </w:r>
      <w:r w:rsidRPr="00F3325A">
        <w:t>;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>журнал проведения витаминизации третьих блюд</w:t>
      </w:r>
      <w:r w:rsidR="0061688E" w:rsidRPr="00F3325A">
        <w:t xml:space="preserve"> </w:t>
      </w:r>
      <w:r w:rsidR="0047667C" w:rsidRPr="00F3325A">
        <w:t>(Приложение 3)</w:t>
      </w:r>
      <w:r w:rsidRPr="00F3325A">
        <w:t>;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>журнал здоровья работников пищеблока и младших воспитателей (помощников);</w:t>
      </w:r>
    </w:p>
    <w:p w:rsidR="00F3325A" w:rsidRDefault="0086748C" w:rsidP="00B21D92">
      <w:pPr>
        <w:pStyle w:val="ad"/>
        <w:numPr>
          <w:ilvl w:val="2"/>
          <w:numId w:val="1"/>
        </w:numPr>
        <w:jc w:val="both"/>
      </w:pPr>
      <w:r w:rsidRPr="00F3325A">
        <w:t>журнал учета посещаемости воспитанников;</w:t>
      </w:r>
    </w:p>
    <w:p w:rsidR="00F3325A" w:rsidRDefault="0047667C" w:rsidP="00F3325A">
      <w:pPr>
        <w:pStyle w:val="ad"/>
        <w:numPr>
          <w:ilvl w:val="1"/>
          <w:numId w:val="1"/>
        </w:numPr>
        <w:jc w:val="both"/>
      </w:pPr>
      <w:r w:rsidRPr="00F3325A">
        <w:t>Инструкции: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 xml:space="preserve">по проведению </w:t>
      </w:r>
      <w:r w:rsidRPr="00F3325A">
        <w:rPr>
          <w:lang w:val="en-US"/>
        </w:rPr>
        <w:t>C</w:t>
      </w:r>
      <w:r w:rsidRPr="00F3325A">
        <w:t>-витаминизации блюд</w:t>
      </w:r>
      <w:r w:rsidR="0047667C" w:rsidRPr="00F3325A">
        <w:t xml:space="preserve"> (Приложение</w:t>
      </w:r>
      <w:r w:rsidR="00006C41" w:rsidRPr="00F3325A">
        <w:t xml:space="preserve"> </w:t>
      </w:r>
      <w:r w:rsidR="0047667C" w:rsidRPr="00F3325A">
        <w:t>4)</w:t>
      </w:r>
      <w:r w:rsidRPr="00F3325A">
        <w:t>,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>по измерению объема блюд</w:t>
      </w:r>
      <w:r w:rsidR="0047667C" w:rsidRPr="00F3325A">
        <w:t xml:space="preserve"> (Приложение</w:t>
      </w:r>
      <w:r w:rsidR="00006C41" w:rsidRPr="00F3325A">
        <w:t xml:space="preserve"> </w:t>
      </w:r>
      <w:r w:rsidR="0047667C" w:rsidRPr="00F3325A">
        <w:t>5)</w:t>
      </w:r>
      <w:r w:rsidRPr="00F3325A">
        <w:t>,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>по обработке яиц</w:t>
      </w:r>
      <w:r w:rsidR="0047667C" w:rsidRPr="00F3325A">
        <w:t xml:space="preserve"> (Приложение 6)</w:t>
      </w:r>
      <w:r w:rsidRPr="00F3325A">
        <w:t>,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lastRenderedPageBreak/>
        <w:t>по обработке кухонного инвентаря</w:t>
      </w:r>
      <w:r w:rsidR="0047667C" w:rsidRPr="00F3325A">
        <w:t xml:space="preserve"> (Приложение 7)</w:t>
      </w:r>
      <w:r w:rsidRPr="00F3325A">
        <w:t>,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>по обработке кухонной посуды</w:t>
      </w:r>
      <w:r w:rsidR="0047667C" w:rsidRPr="00F3325A">
        <w:t xml:space="preserve"> (Приложение 8),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>по обработке столовой и чайной посуды</w:t>
      </w:r>
      <w:r w:rsidR="0047667C" w:rsidRPr="00F3325A">
        <w:t xml:space="preserve"> (Приложение 9),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>по отбору суточной пробы готовой продукции</w:t>
      </w:r>
      <w:r w:rsidR="00006C41" w:rsidRPr="00F3325A">
        <w:t xml:space="preserve"> </w:t>
      </w:r>
      <w:r w:rsidR="0047667C" w:rsidRPr="00F3325A">
        <w:t xml:space="preserve">(Приложение 10), 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>к условиям хранения пищевых продуктов и кулинарных изделий</w:t>
      </w:r>
      <w:r w:rsidR="00006C41" w:rsidRPr="00F3325A">
        <w:t xml:space="preserve"> </w:t>
      </w:r>
      <w:r w:rsidR="0047667C" w:rsidRPr="00F3325A">
        <w:t xml:space="preserve">(Приложение 11), 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>к условиям приготовления пищевых продуктов и кулинарных изделий</w:t>
      </w:r>
      <w:r w:rsidR="00006C41" w:rsidRPr="00F3325A">
        <w:t xml:space="preserve"> </w:t>
      </w:r>
      <w:r w:rsidR="0047667C" w:rsidRPr="00F3325A">
        <w:t>(Приложение 12),</w:t>
      </w:r>
    </w:p>
    <w:p w:rsidR="00F3325A" w:rsidRDefault="0086748C" w:rsidP="00F3325A">
      <w:pPr>
        <w:pStyle w:val="ad"/>
        <w:numPr>
          <w:ilvl w:val="2"/>
          <w:numId w:val="1"/>
        </w:numPr>
        <w:jc w:val="both"/>
      </w:pPr>
      <w:r w:rsidRPr="00F3325A">
        <w:t>кулинарной обработки овощей и фруктов</w:t>
      </w:r>
      <w:r w:rsidR="0047667C" w:rsidRPr="00F3325A">
        <w:t xml:space="preserve"> (Приложение 13)</w:t>
      </w:r>
      <w:r w:rsidR="00F3325A">
        <w:t>.</w:t>
      </w:r>
    </w:p>
    <w:p w:rsidR="00F3325A" w:rsidRDefault="00F3325A" w:rsidP="00F3325A">
      <w:pPr>
        <w:pStyle w:val="ad"/>
        <w:ind w:left="851"/>
        <w:jc w:val="both"/>
      </w:pPr>
    </w:p>
    <w:p w:rsidR="00F3325A" w:rsidRPr="00F3325A" w:rsidRDefault="0086748C" w:rsidP="00F3325A">
      <w:pPr>
        <w:pStyle w:val="ad"/>
        <w:numPr>
          <w:ilvl w:val="0"/>
          <w:numId w:val="1"/>
        </w:numPr>
        <w:jc w:val="center"/>
      </w:pPr>
      <w:r w:rsidRPr="00F3325A">
        <w:rPr>
          <w:b/>
          <w:bCs/>
        </w:rPr>
        <w:t>Организация питания работников</w:t>
      </w:r>
    </w:p>
    <w:p w:rsidR="00F3325A" w:rsidRDefault="0086748C" w:rsidP="00B21D92">
      <w:pPr>
        <w:pStyle w:val="ad"/>
        <w:numPr>
          <w:ilvl w:val="1"/>
          <w:numId w:val="1"/>
        </w:numPr>
        <w:jc w:val="both"/>
      </w:pPr>
      <w:r w:rsidRPr="00021C69">
        <w:t xml:space="preserve">Питание работников Детского сада осуществляется согласно заявлениям с указанием блюда. На основании заявлений издается приказ о питающихся работниках. </w:t>
      </w:r>
    </w:p>
    <w:p w:rsidR="00F3325A" w:rsidRDefault="0086748C" w:rsidP="00B21D92">
      <w:pPr>
        <w:pStyle w:val="ad"/>
        <w:numPr>
          <w:ilvl w:val="1"/>
          <w:numId w:val="1"/>
        </w:numPr>
        <w:jc w:val="both"/>
      </w:pPr>
      <w:r w:rsidRPr="00021C69">
        <w:t>Для педагогических работников (воспитателей) и младших воспитателей, работающих на группе, перерыв для приема пищи не устанавливается, им обеспечивается возможность приема пищи одновременно с воспитанниками.</w:t>
      </w:r>
    </w:p>
    <w:p w:rsidR="00F3325A" w:rsidRDefault="0086748C" w:rsidP="00B21D92">
      <w:pPr>
        <w:pStyle w:val="ad"/>
        <w:numPr>
          <w:ilvl w:val="1"/>
          <w:numId w:val="1"/>
        </w:numPr>
        <w:jc w:val="both"/>
      </w:pPr>
      <w:r w:rsidRPr="00021C69">
        <w:t>Остальные работники, не работающие в группах, питаются согласно графику, утвержденному руководителем  Детского сада,  в специально отведенном для этой цели  помещении.</w:t>
      </w:r>
    </w:p>
    <w:p w:rsidR="00F3325A" w:rsidRDefault="0086748C" w:rsidP="00B21D92">
      <w:pPr>
        <w:pStyle w:val="ad"/>
        <w:numPr>
          <w:ilvl w:val="1"/>
          <w:numId w:val="1"/>
        </w:numPr>
        <w:jc w:val="both"/>
      </w:pPr>
      <w:r w:rsidRPr="00021C69">
        <w:t>В меню-раскладке указываются наименование продуктов и выход порций для питания работников.</w:t>
      </w:r>
    </w:p>
    <w:p w:rsidR="0086748C" w:rsidRPr="00021C69" w:rsidRDefault="0086748C" w:rsidP="00B21D92">
      <w:pPr>
        <w:pStyle w:val="ad"/>
        <w:numPr>
          <w:ilvl w:val="1"/>
          <w:numId w:val="1"/>
        </w:numPr>
        <w:jc w:val="both"/>
      </w:pPr>
      <w:r w:rsidRPr="00021C69">
        <w:t>Оплата работниками питания  производится ежемесячно в кассу бухгалтерии МБОУ «СШ №</w:t>
      </w:r>
      <w:r w:rsidR="00B21D92" w:rsidRPr="00021C69">
        <w:t xml:space="preserve">2 </w:t>
      </w:r>
      <w:r w:rsidRPr="00021C69">
        <w:t>г. Вельска» согласно табелю питания работников путем вычета из заработной платы за прошедший месяц.</w:t>
      </w:r>
    </w:p>
    <w:p w:rsidR="000F7D22" w:rsidRDefault="000F7D22">
      <w:pPr>
        <w:spacing w:after="200" w:line="276" w:lineRule="auto"/>
      </w:pPr>
    </w:p>
    <w:p w:rsidR="00F3325A" w:rsidRDefault="00F3325A">
      <w:pPr>
        <w:spacing w:after="200" w:line="276" w:lineRule="auto"/>
      </w:pPr>
    </w:p>
    <w:p w:rsidR="000F7D22" w:rsidRDefault="000F7D22">
      <w:pPr>
        <w:spacing w:after="200" w:line="276" w:lineRule="auto"/>
      </w:pPr>
      <w:r>
        <w:br w:type="page"/>
      </w:r>
    </w:p>
    <w:p w:rsidR="00B21D92" w:rsidRPr="00021C69" w:rsidRDefault="00B21D92" w:rsidP="00B21D92">
      <w:pPr>
        <w:jc w:val="right"/>
      </w:pPr>
      <w:r w:rsidRPr="00021C69">
        <w:lastRenderedPageBreak/>
        <w:t xml:space="preserve">Приложение </w:t>
      </w:r>
      <w:r w:rsidR="0047667C" w:rsidRPr="00021C69">
        <w:t>1</w:t>
      </w:r>
    </w:p>
    <w:p w:rsidR="002D7658" w:rsidRPr="00021C69" w:rsidRDefault="002D7658" w:rsidP="00B21D92">
      <w:pPr>
        <w:jc w:val="center"/>
        <w:rPr>
          <w:b/>
        </w:rPr>
      </w:pPr>
    </w:p>
    <w:p w:rsidR="00B21D92" w:rsidRPr="00021C69" w:rsidRDefault="00B21D92" w:rsidP="00B21D92">
      <w:pPr>
        <w:jc w:val="center"/>
        <w:rPr>
          <w:b/>
        </w:rPr>
      </w:pPr>
      <w:r w:rsidRPr="00021C69">
        <w:rPr>
          <w:b/>
        </w:rPr>
        <w:t>Журнал бракеража скоропортящихся пищевых продуктов</w:t>
      </w:r>
    </w:p>
    <w:p w:rsidR="00B21D92" w:rsidRPr="00021C69" w:rsidRDefault="00B21D92" w:rsidP="00B21D92">
      <w:pPr>
        <w:jc w:val="center"/>
        <w:rPr>
          <w:b/>
        </w:rPr>
      </w:pPr>
      <w:r w:rsidRPr="00021C69">
        <w:rPr>
          <w:b/>
        </w:rPr>
        <w:t>структурного подразделения «Детский сад №6 «</w:t>
      </w:r>
      <w:r w:rsidR="002D7658" w:rsidRPr="00021C69">
        <w:rPr>
          <w:b/>
        </w:rPr>
        <w:t>Искорка</w:t>
      </w:r>
      <w:r w:rsidRPr="00021C69">
        <w:rPr>
          <w:b/>
        </w:rPr>
        <w:t>»</w:t>
      </w:r>
    </w:p>
    <w:p w:rsidR="00B21D92" w:rsidRPr="00021C69" w:rsidRDefault="00B21D92" w:rsidP="00B21D92">
      <w:pPr>
        <w:jc w:val="center"/>
        <w:rPr>
          <w:b/>
        </w:rPr>
      </w:pPr>
      <w:r w:rsidRPr="00021C69">
        <w:rPr>
          <w:b/>
        </w:rPr>
        <w:t xml:space="preserve">МБОУ «СШ № </w:t>
      </w:r>
      <w:r w:rsidR="002D7658" w:rsidRPr="00021C69">
        <w:rPr>
          <w:b/>
        </w:rPr>
        <w:t>2</w:t>
      </w:r>
      <w:r w:rsidRPr="00021C69">
        <w:rPr>
          <w:b/>
        </w:rPr>
        <w:t xml:space="preserve"> г.Вельска»</w:t>
      </w:r>
    </w:p>
    <w:tbl>
      <w:tblPr>
        <w:tblStyle w:val="a3"/>
        <w:tblW w:w="0" w:type="auto"/>
        <w:tblLayout w:type="fixed"/>
        <w:tblLook w:val="04A0"/>
      </w:tblPr>
      <w:tblGrid>
        <w:gridCol w:w="1335"/>
        <w:gridCol w:w="1335"/>
        <w:gridCol w:w="1335"/>
        <w:gridCol w:w="1336"/>
        <w:gridCol w:w="1335"/>
        <w:gridCol w:w="1335"/>
        <w:gridCol w:w="1335"/>
        <w:gridCol w:w="1336"/>
      </w:tblGrid>
      <w:tr w:rsidR="00B21D92" w:rsidRPr="00021C69" w:rsidTr="00322E5A">
        <w:tc>
          <w:tcPr>
            <w:tcW w:w="1335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335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1335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Количество поступившего продовольственного сырья и пищевых продуктов</w:t>
            </w:r>
          </w:p>
        </w:tc>
        <w:tc>
          <w:tcPr>
            <w:tcW w:w="1336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Номер товарно-транспортной накладной</w:t>
            </w:r>
          </w:p>
        </w:tc>
        <w:tc>
          <w:tcPr>
            <w:tcW w:w="1335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Условия хранения и конечный срок реализации</w:t>
            </w:r>
          </w:p>
        </w:tc>
        <w:tc>
          <w:tcPr>
            <w:tcW w:w="1335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335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336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Примечание</w:t>
            </w:r>
          </w:p>
        </w:tc>
      </w:tr>
      <w:tr w:rsidR="00B21D92" w:rsidRPr="00021C69" w:rsidTr="00322E5A">
        <w:tc>
          <w:tcPr>
            <w:tcW w:w="1335" w:type="dxa"/>
          </w:tcPr>
          <w:p w:rsidR="00B21D92" w:rsidRPr="00021C69" w:rsidRDefault="00B21D92" w:rsidP="00A870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B21D92" w:rsidRPr="00021C69" w:rsidRDefault="00B21D92" w:rsidP="00A870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B21D92" w:rsidRPr="00021C69" w:rsidRDefault="00B21D92" w:rsidP="00A870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B21D92" w:rsidRPr="00021C69" w:rsidRDefault="00B21D92" w:rsidP="00A870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B21D92" w:rsidRPr="00021C69" w:rsidRDefault="00B21D92" w:rsidP="00A870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B21D92" w:rsidRPr="00021C69" w:rsidRDefault="00B21D92" w:rsidP="00A870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B21D92" w:rsidRPr="00021C69" w:rsidRDefault="00B21D92" w:rsidP="00A870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B21D92" w:rsidRPr="00021C69" w:rsidRDefault="00B21D92" w:rsidP="00A870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325A" w:rsidRDefault="00F3325A" w:rsidP="00B21D92"/>
    <w:p w:rsidR="00F3325A" w:rsidRDefault="00F3325A">
      <w:pPr>
        <w:spacing w:after="200" w:line="276" w:lineRule="auto"/>
      </w:pPr>
    </w:p>
    <w:p w:rsidR="000F7D22" w:rsidRDefault="000F7D22">
      <w:pPr>
        <w:spacing w:after="200" w:line="276" w:lineRule="auto"/>
      </w:pPr>
      <w:r>
        <w:br w:type="page"/>
      </w:r>
    </w:p>
    <w:p w:rsidR="00B21D92" w:rsidRPr="00021C69" w:rsidRDefault="00B21D92" w:rsidP="00F3325A">
      <w:pPr>
        <w:jc w:val="right"/>
      </w:pPr>
      <w:r w:rsidRPr="00021C69">
        <w:lastRenderedPageBreak/>
        <w:t xml:space="preserve">Приложение </w:t>
      </w:r>
      <w:r w:rsidR="0047667C" w:rsidRPr="00021C69">
        <w:t>2</w:t>
      </w:r>
    </w:p>
    <w:p w:rsidR="00B21D92" w:rsidRPr="00021C69" w:rsidRDefault="00B21D92" w:rsidP="00B21D92">
      <w:pPr>
        <w:rPr>
          <w:b/>
        </w:rPr>
      </w:pPr>
    </w:p>
    <w:p w:rsidR="00B21D92" w:rsidRPr="00021C69" w:rsidRDefault="00B21D92" w:rsidP="00B21D92">
      <w:pPr>
        <w:jc w:val="center"/>
        <w:rPr>
          <w:b/>
        </w:rPr>
      </w:pPr>
      <w:r w:rsidRPr="00021C69">
        <w:rPr>
          <w:b/>
        </w:rPr>
        <w:t>Журнал по контролю за качеством готовой продукции (</w:t>
      </w:r>
      <w:proofErr w:type="spellStart"/>
      <w:r w:rsidRPr="00021C69">
        <w:rPr>
          <w:b/>
        </w:rPr>
        <w:t>бракеражный</w:t>
      </w:r>
      <w:proofErr w:type="spellEnd"/>
      <w:r w:rsidRPr="00021C69">
        <w:rPr>
          <w:b/>
        </w:rPr>
        <w:t>)</w:t>
      </w:r>
    </w:p>
    <w:p w:rsidR="00B21D92" w:rsidRPr="00021C69" w:rsidRDefault="00B21D92" w:rsidP="00B21D92">
      <w:pPr>
        <w:jc w:val="center"/>
        <w:rPr>
          <w:b/>
        </w:rPr>
      </w:pPr>
      <w:r w:rsidRPr="00021C69">
        <w:rPr>
          <w:b/>
        </w:rPr>
        <w:t>структурного подразделения «Детский сад №6 «</w:t>
      </w:r>
      <w:r w:rsidR="002D7658" w:rsidRPr="00021C69">
        <w:rPr>
          <w:b/>
        </w:rPr>
        <w:t>Искорка</w:t>
      </w:r>
      <w:r w:rsidRPr="00021C69">
        <w:rPr>
          <w:b/>
        </w:rPr>
        <w:t>»</w:t>
      </w:r>
    </w:p>
    <w:p w:rsidR="00B21D92" w:rsidRPr="00021C69" w:rsidRDefault="00B21D92" w:rsidP="00B21D92">
      <w:pPr>
        <w:jc w:val="center"/>
        <w:rPr>
          <w:b/>
        </w:rPr>
      </w:pPr>
      <w:r w:rsidRPr="00021C69">
        <w:rPr>
          <w:b/>
        </w:rPr>
        <w:t xml:space="preserve">МБОУ «СШ № </w:t>
      </w:r>
      <w:r w:rsidR="002D7658" w:rsidRPr="00021C69">
        <w:rPr>
          <w:b/>
        </w:rPr>
        <w:t>2</w:t>
      </w:r>
      <w:r w:rsidRPr="00021C69">
        <w:rPr>
          <w:b/>
        </w:rPr>
        <w:t xml:space="preserve"> г.Вельска»</w:t>
      </w:r>
    </w:p>
    <w:p w:rsidR="00B21D92" w:rsidRPr="00021C69" w:rsidRDefault="00B21D92" w:rsidP="00B21D92">
      <w:pPr>
        <w:jc w:val="center"/>
        <w:rPr>
          <w:b/>
        </w:rPr>
      </w:pPr>
    </w:p>
    <w:p w:rsidR="00B21D92" w:rsidRPr="00021C69" w:rsidRDefault="00B21D92" w:rsidP="00B21D92">
      <w:pPr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B21D92" w:rsidRPr="00021C69" w:rsidTr="00322E5A">
        <w:tc>
          <w:tcPr>
            <w:tcW w:w="1526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Дата и час изготовления блюда</w:t>
            </w:r>
          </w:p>
        </w:tc>
        <w:tc>
          <w:tcPr>
            <w:tcW w:w="1526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Время снятия бракеража</w:t>
            </w:r>
          </w:p>
        </w:tc>
        <w:tc>
          <w:tcPr>
            <w:tcW w:w="1526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Наименование блюда, кулинарного изделия</w:t>
            </w:r>
          </w:p>
        </w:tc>
        <w:tc>
          <w:tcPr>
            <w:tcW w:w="1526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526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Разрешение к реализации блюда, кулинарного изделия</w:t>
            </w:r>
          </w:p>
        </w:tc>
        <w:tc>
          <w:tcPr>
            <w:tcW w:w="1526" w:type="dxa"/>
          </w:tcPr>
          <w:p w:rsidR="00B21D92" w:rsidRPr="00021C69" w:rsidRDefault="00B21D92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 xml:space="preserve">Подписи членов </w:t>
            </w:r>
            <w:proofErr w:type="spellStart"/>
            <w:r w:rsidRPr="00021C69">
              <w:rPr>
                <w:sz w:val="24"/>
                <w:szCs w:val="24"/>
              </w:rPr>
              <w:t>бракеражной</w:t>
            </w:r>
            <w:proofErr w:type="spellEnd"/>
            <w:r w:rsidRPr="00021C69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526" w:type="dxa"/>
          </w:tcPr>
          <w:p w:rsidR="00B21D92" w:rsidRPr="00021C69" w:rsidRDefault="00322E5A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П</w:t>
            </w:r>
            <w:r w:rsidR="00B21D92" w:rsidRPr="00021C69">
              <w:rPr>
                <w:sz w:val="24"/>
                <w:szCs w:val="24"/>
              </w:rPr>
              <w:t>римечание</w:t>
            </w:r>
          </w:p>
        </w:tc>
      </w:tr>
      <w:tr w:rsidR="00322E5A" w:rsidRPr="00021C69" w:rsidTr="00322E5A">
        <w:tc>
          <w:tcPr>
            <w:tcW w:w="1526" w:type="dxa"/>
          </w:tcPr>
          <w:p w:rsidR="00322E5A" w:rsidRPr="00021C69" w:rsidRDefault="00322E5A" w:rsidP="00A87065">
            <w:pPr>
              <w:jc w:val="center"/>
            </w:pPr>
          </w:p>
        </w:tc>
        <w:tc>
          <w:tcPr>
            <w:tcW w:w="1526" w:type="dxa"/>
          </w:tcPr>
          <w:p w:rsidR="00322E5A" w:rsidRPr="00021C69" w:rsidRDefault="00322E5A" w:rsidP="00A87065">
            <w:pPr>
              <w:jc w:val="center"/>
            </w:pPr>
          </w:p>
        </w:tc>
        <w:tc>
          <w:tcPr>
            <w:tcW w:w="1526" w:type="dxa"/>
          </w:tcPr>
          <w:p w:rsidR="00322E5A" w:rsidRPr="00021C69" w:rsidRDefault="00322E5A" w:rsidP="00A87065">
            <w:pPr>
              <w:jc w:val="center"/>
            </w:pPr>
          </w:p>
        </w:tc>
        <w:tc>
          <w:tcPr>
            <w:tcW w:w="1526" w:type="dxa"/>
          </w:tcPr>
          <w:p w:rsidR="00322E5A" w:rsidRPr="00021C69" w:rsidRDefault="00322E5A" w:rsidP="00A87065">
            <w:pPr>
              <w:jc w:val="center"/>
            </w:pPr>
          </w:p>
        </w:tc>
        <w:tc>
          <w:tcPr>
            <w:tcW w:w="1526" w:type="dxa"/>
          </w:tcPr>
          <w:p w:rsidR="00322E5A" w:rsidRPr="00021C69" w:rsidRDefault="00322E5A" w:rsidP="00A87065">
            <w:pPr>
              <w:jc w:val="center"/>
            </w:pPr>
          </w:p>
        </w:tc>
        <w:tc>
          <w:tcPr>
            <w:tcW w:w="1526" w:type="dxa"/>
          </w:tcPr>
          <w:p w:rsidR="00322E5A" w:rsidRPr="00021C69" w:rsidRDefault="00322E5A" w:rsidP="00A87065">
            <w:pPr>
              <w:jc w:val="center"/>
            </w:pPr>
          </w:p>
        </w:tc>
        <w:tc>
          <w:tcPr>
            <w:tcW w:w="1526" w:type="dxa"/>
          </w:tcPr>
          <w:p w:rsidR="00322E5A" w:rsidRPr="00021C69" w:rsidRDefault="00322E5A" w:rsidP="00A87065">
            <w:pPr>
              <w:jc w:val="center"/>
            </w:pPr>
          </w:p>
        </w:tc>
      </w:tr>
    </w:tbl>
    <w:p w:rsidR="00B21D92" w:rsidRPr="00021C69" w:rsidRDefault="00B21D92" w:rsidP="000F7D22"/>
    <w:p w:rsidR="00F3325A" w:rsidRDefault="00F3325A">
      <w:pPr>
        <w:spacing w:after="200" w:line="276" w:lineRule="auto"/>
      </w:pPr>
    </w:p>
    <w:p w:rsidR="000F7D22" w:rsidRDefault="000F7D22">
      <w:pPr>
        <w:spacing w:after="200" w:line="276" w:lineRule="auto"/>
      </w:pPr>
      <w:r>
        <w:br w:type="page"/>
      </w:r>
    </w:p>
    <w:p w:rsidR="0047667C" w:rsidRPr="00021C69" w:rsidRDefault="0047667C" w:rsidP="00F3325A">
      <w:pPr>
        <w:jc w:val="right"/>
      </w:pPr>
      <w:r w:rsidRPr="00021C69">
        <w:lastRenderedPageBreak/>
        <w:t>Приложение 3</w:t>
      </w:r>
    </w:p>
    <w:p w:rsidR="002D7658" w:rsidRPr="00021C69" w:rsidRDefault="002D7658" w:rsidP="0047667C">
      <w:pPr>
        <w:jc w:val="center"/>
        <w:rPr>
          <w:b/>
        </w:rPr>
      </w:pPr>
    </w:p>
    <w:p w:rsidR="0047667C" w:rsidRPr="00021C69" w:rsidRDefault="0047667C" w:rsidP="0047667C">
      <w:pPr>
        <w:jc w:val="center"/>
        <w:rPr>
          <w:b/>
        </w:rPr>
      </w:pPr>
      <w:r w:rsidRPr="00021C69">
        <w:rPr>
          <w:b/>
        </w:rPr>
        <w:t xml:space="preserve">Журнал проведения витаминизации третьих блюд </w:t>
      </w:r>
    </w:p>
    <w:p w:rsidR="0047667C" w:rsidRPr="00021C69" w:rsidRDefault="0047667C" w:rsidP="0047667C">
      <w:pPr>
        <w:jc w:val="center"/>
        <w:rPr>
          <w:b/>
        </w:rPr>
      </w:pPr>
      <w:r w:rsidRPr="00021C69">
        <w:rPr>
          <w:b/>
        </w:rPr>
        <w:t>структурного подразделения «Детский сад №6 «</w:t>
      </w:r>
      <w:r w:rsidR="002D7658" w:rsidRPr="00021C69">
        <w:rPr>
          <w:b/>
        </w:rPr>
        <w:t>Искорка</w:t>
      </w:r>
      <w:r w:rsidRPr="00021C69">
        <w:rPr>
          <w:b/>
        </w:rPr>
        <w:t>»</w:t>
      </w:r>
    </w:p>
    <w:p w:rsidR="0047667C" w:rsidRPr="00021C69" w:rsidRDefault="0047667C" w:rsidP="0047667C">
      <w:pPr>
        <w:jc w:val="center"/>
        <w:rPr>
          <w:b/>
        </w:rPr>
      </w:pPr>
      <w:r w:rsidRPr="00021C69">
        <w:rPr>
          <w:b/>
        </w:rPr>
        <w:t xml:space="preserve">МБОУ «СШ № </w:t>
      </w:r>
      <w:r w:rsidR="002D7658" w:rsidRPr="00021C69">
        <w:rPr>
          <w:b/>
        </w:rPr>
        <w:t>2</w:t>
      </w:r>
      <w:r w:rsidRPr="00021C69">
        <w:rPr>
          <w:b/>
        </w:rPr>
        <w:t xml:space="preserve"> г.Вельска»</w:t>
      </w:r>
    </w:p>
    <w:tbl>
      <w:tblPr>
        <w:tblStyle w:val="a3"/>
        <w:tblW w:w="11023" w:type="dxa"/>
        <w:tblLayout w:type="fixed"/>
        <w:tblLook w:val="04A0"/>
      </w:tblPr>
      <w:tblGrid>
        <w:gridCol w:w="1377"/>
        <w:gridCol w:w="1378"/>
        <w:gridCol w:w="1378"/>
        <w:gridCol w:w="1378"/>
        <w:gridCol w:w="1378"/>
        <w:gridCol w:w="1378"/>
        <w:gridCol w:w="1378"/>
        <w:gridCol w:w="1378"/>
      </w:tblGrid>
      <w:tr w:rsidR="0047667C" w:rsidRPr="00021C69" w:rsidTr="00322E5A">
        <w:tc>
          <w:tcPr>
            <w:tcW w:w="1377" w:type="dxa"/>
          </w:tcPr>
          <w:p w:rsidR="0047667C" w:rsidRPr="00021C69" w:rsidRDefault="0047667C" w:rsidP="00FB3F40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Дата</w:t>
            </w: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Наименование препарата</w:t>
            </w: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Количество питающихся</w:t>
            </w: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Общее количество внесенного витаминного препарата</w:t>
            </w: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Время приема блюда</w:t>
            </w: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Примечание</w:t>
            </w:r>
          </w:p>
        </w:tc>
      </w:tr>
      <w:tr w:rsidR="0047667C" w:rsidRPr="00021C69" w:rsidTr="00322E5A">
        <w:tc>
          <w:tcPr>
            <w:tcW w:w="1377" w:type="dxa"/>
          </w:tcPr>
          <w:p w:rsidR="0047667C" w:rsidRPr="00021C69" w:rsidRDefault="0047667C" w:rsidP="00FB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47667C" w:rsidRPr="00021C69" w:rsidRDefault="0047667C" w:rsidP="00FB3F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667C" w:rsidRPr="00021C69" w:rsidRDefault="0047667C" w:rsidP="00B21D92">
      <w:pPr>
        <w:jc w:val="right"/>
      </w:pPr>
    </w:p>
    <w:p w:rsidR="002D7658" w:rsidRPr="00021C69" w:rsidRDefault="002D7658" w:rsidP="00595224">
      <w:pPr>
        <w:jc w:val="right"/>
      </w:pPr>
    </w:p>
    <w:p w:rsidR="000F7D22" w:rsidRDefault="000F7D22">
      <w:pPr>
        <w:spacing w:after="200" w:line="276" w:lineRule="auto"/>
      </w:pPr>
      <w:r>
        <w:br w:type="page"/>
      </w:r>
    </w:p>
    <w:p w:rsidR="00595224" w:rsidRPr="00021C69" w:rsidRDefault="00595224" w:rsidP="00595224">
      <w:pPr>
        <w:jc w:val="right"/>
      </w:pPr>
      <w:r w:rsidRPr="00021C69">
        <w:lastRenderedPageBreak/>
        <w:t xml:space="preserve">Приложение </w:t>
      </w:r>
      <w:r w:rsidR="0047667C" w:rsidRPr="00021C69">
        <w:t>4</w:t>
      </w:r>
    </w:p>
    <w:p w:rsidR="00595224" w:rsidRPr="00021C69" w:rsidRDefault="00595224" w:rsidP="00595224">
      <w:pPr>
        <w:rPr>
          <w:b/>
        </w:rPr>
      </w:pPr>
    </w:p>
    <w:p w:rsidR="00595224" w:rsidRPr="00021C69" w:rsidRDefault="00595224" w:rsidP="00595224">
      <w:pPr>
        <w:jc w:val="center"/>
        <w:rPr>
          <w:b/>
        </w:rPr>
      </w:pPr>
      <w:r w:rsidRPr="00021C69">
        <w:rPr>
          <w:b/>
        </w:rPr>
        <w:t>Суммарные объёмы блюд по приёму пищи в группах</w:t>
      </w:r>
    </w:p>
    <w:tbl>
      <w:tblPr>
        <w:tblStyle w:val="a3"/>
        <w:tblW w:w="9923" w:type="dxa"/>
        <w:tblInd w:w="675" w:type="dxa"/>
        <w:tblLook w:val="04A0"/>
      </w:tblPr>
      <w:tblGrid>
        <w:gridCol w:w="5387"/>
        <w:gridCol w:w="2268"/>
        <w:gridCol w:w="2268"/>
      </w:tblGrid>
      <w:tr w:rsidR="00595224" w:rsidRPr="00021C69" w:rsidTr="00F3325A">
        <w:tc>
          <w:tcPr>
            <w:tcW w:w="5387" w:type="dxa"/>
            <w:vMerge w:val="restart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</w:p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4536" w:type="dxa"/>
            <w:gridSpan w:val="2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Вес (масса) в граммах</w:t>
            </w:r>
          </w:p>
        </w:tc>
      </w:tr>
      <w:tr w:rsidR="00595224" w:rsidRPr="00021C69" w:rsidTr="00F3325A">
        <w:tc>
          <w:tcPr>
            <w:tcW w:w="5387" w:type="dxa"/>
            <w:vMerge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 xml:space="preserve">От 1 года </w:t>
            </w:r>
          </w:p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до 3-х лет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 xml:space="preserve">От 3-х </w:t>
            </w:r>
          </w:p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до 7-ми лет</w:t>
            </w:r>
          </w:p>
        </w:tc>
      </w:tr>
      <w:tr w:rsidR="00595224" w:rsidRPr="00021C69" w:rsidTr="00F3325A">
        <w:tc>
          <w:tcPr>
            <w:tcW w:w="9923" w:type="dxa"/>
            <w:gridSpan w:val="3"/>
          </w:tcPr>
          <w:p w:rsidR="00595224" w:rsidRPr="00021C69" w:rsidRDefault="00595224" w:rsidP="00A87065">
            <w:pPr>
              <w:jc w:val="center"/>
              <w:rPr>
                <w:b/>
                <w:sz w:val="24"/>
                <w:szCs w:val="24"/>
              </w:rPr>
            </w:pPr>
            <w:r w:rsidRPr="00021C69">
              <w:rPr>
                <w:b/>
                <w:sz w:val="24"/>
                <w:szCs w:val="24"/>
              </w:rPr>
              <w:t>Завтрак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Каша, запеканка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120-190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200-250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Яичное блюдо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40-80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80-100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Творожное блюдо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70-120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120-150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Бутерброд (хлеб с маслом)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30/7/15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30/7/15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Напиток (какао, чай, молоко и т.п.)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150-170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180-200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Свежие фрукты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100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350-450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400-550</w:t>
            </w:r>
          </w:p>
        </w:tc>
      </w:tr>
      <w:tr w:rsidR="00595224" w:rsidRPr="00021C69" w:rsidTr="00F3325A">
        <w:tc>
          <w:tcPr>
            <w:tcW w:w="9923" w:type="dxa"/>
            <w:gridSpan w:val="3"/>
          </w:tcPr>
          <w:p w:rsidR="00595224" w:rsidRPr="00021C69" w:rsidRDefault="00595224" w:rsidP="00A87065">
            <w:pPr>
              <w:jc w:val="center"/>
              <w:rPr>
                <w:b/>
                <w:sz w:val="24"/>
                <w:szCs w:val="24"/>
              </w:rPr>
            </w:pPr>
            <w:r w:rsidRPr="00021C69">
              <w:rPr>
                <w:b/>
                <w:sz w:val="24"/>
                <w:szCs w:val="24"/>
              </w:rPr>
              <w:t>Обед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Салат, закуска, сельдь с луком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30-40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60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Первое блюдо (суп)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140-170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250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 xml:space="preserve">Блюдо из </w:t>
            </w:r>
            <w:proofErr w:type="spellStart"/>
            <w:r w:rsidRPr="00021C69">
              <w:rPr>
                <w:sz w:val="24"/>
                <w:szCs w:val="24"/>
              </w:rPr>
              <w:t>маса</w:t>
            </w:r>
            <w:proofErr w:type="spellEnd"/>
            <w:r w:rsidRPr="00021C69">
              <w:rPr>
                <w:sz w:val="24"/>
                <w:szCs w:val="24"/>
              </w:rPr>
              <w:t>, рыбы, птицы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50-70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70-80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Гарнир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90-120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150-180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Третье блюдо (напиток)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140-150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180-200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450-550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600-800</w:t>
            </w:r>
          </w:p>
        </w:tc>
      </w:tr>
      <w:tr w:rsidR="00595224" w:rsidRPr="00021C69" w:rsidTr="00F3325A">
        <w:tc>
          <w:tcPr>
            <w:tcW w:w="9923" w:type="dxa"/>
            <w:gridSpan w:val="3"/>
          </w:tcPr>
          <w:p w:rsidR="00595224" w:rsidRPr="00021C69" w:rsidRDefault="00595224" w:rsidP="00A87065">
            <w:pPr>
              <w:jc w:val="center"/>
              <w:rPr>
                <w:b/>
                <w:sz w:val="24"/>
                <w:szCs w:val="24"/>
              </w:rPr>
            </w:pPr>
            <w:r w:rsidRPr="00021C69">
              <w:rPr>
                <w:b/>
                <w:sz w:val="24"/>
                <w:szCs w:val="24"/>
              </w:rPr>
              <w:t>Ужин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Овощные блюда, рыбные, мясные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120-200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170-250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Творожное блюдо, салаты, винегреты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70-120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110-150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Напиток (горячий)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150-180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170-200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400-500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450-600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Свежие фрукты, сок. напитки (2-й завтрак)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40-75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75-100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Хлеб на весь день: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595224">
            <w:pPr>
              <w:ind w:left="-391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- пшеничный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50-70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110</w:t>
            </w:r>
          </w:p>
        </w:tc>
      </w:tr>
      <w:tr w:rsidR="00595224" w:rsidRPr="00021C69" w:rsidTr="00F3325A">
        <w:tc>
          <w:tcPr>
            <w:tcW w:w="5387" w:type="dxa"/>
          </w:tcPr>
          <w:p w:rsidR="00595224" w:rsidRPr="00021C69" w:rsidRDefault="00595224" w:rsidP="00A87065">
            <w:pPr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- ржаной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20-30</w:t>
            </w:r>
          </w:p>
        </w:tc>
        <w:tc>
          <w:tcPr>
            <w:tcW w:w="2268" w:type="dxa"/>
          </w:tcPr>
          <w:p w:rsidR="00595224" w:rsidRPr="00021C69" w:rsidRDefault="00595224" w:rsidP="00A87065">
            <w:pPr>
              <w:jc w:val="center"/>
              <w:rPr>
                <w:sz w:val="24"/>
                <w:szCs w:val="24"/>
              </w:rPr>
            </w:pPr>
            <w:r w:rsidRPr="00021C69">
              <w:rPr>
                <w:sz w:val="24"/>
                <w:szCs w:val="24"/>
              </w:rPr>
              <w:t>60</w:t>
            </w:r>
          </w:p>
        </w:tc>
      </w:tr>
    </w:tbl>
    <w:p w:rsidR="00595224" w:rsidRPr="00021C69" w:rsidRDefault="00595224" w:rsidP="00595224">
      <w:pPr>
        <w:rPr>
          <w:b/>
        </w:rPr>
      </w:pPr>
    </w:p>
    <w:p w:rsidR="00F3325A" w:rsidRDefault="00F3325A">
      <w:pPr>
        <w:spacing w:after="200" w:line="276" w:lineRule="auto"/>
      </w:pPr>
    </w:p>
    <w:p w:rsidR="000F7D22" w:rsidRDefault="000F7D22">
      <w:pPr>
        <w:spacing w:after="200" w:line="276" w:lineRule="auto"/>
      </w:pPr>
      <w:r>
        <w:br w:type="page"/>
      </w:r>
    </w:p>
    <w:p w:rsidR="0086748C" w:rsidRPr="00021C69" w:rsidRDefault="00006C41" w:rsidP="00F3325A">
      <w:pPr>
        <w:jc w:val="right"/>
        <w:rPr>
          <w:b/>
        </w:rPr>
      </w:pPr>
      <w:r w:rsidRPr="00021C69">
        <w:lastRenderedPageBreak/>
        <w:t>Приложение 5</w:t>
      </w:r>
    </w:p>
    <w:p w:rsidR="00006C41" w:rsidRPr="00021C69" w:rsidRDefault="00006C41" w:rsidP="0086748C">
      <w:pPr>
        <w:jc w:val="center"/>
        <w:rPr>
          <w:b/>
        </w:rPr>
      </w:pPr>
    </w:p>
    <w:p w:rsidR="0086748C" w:rsidRPr="00021C69" w:rsidRDefault="0086748C" w:rsidP="0086748C">
      <w:pPr>
        <w:jc w:val="center"/>
        <w:rPr>
          <w:b/>
        </w:rPr>
      </w:pPr>
      <w:r w:rsidRPr="00021C69">
        <w:rPr>
          <w:b/>
        </w:rPr>
        <w:t xml:space="preserve">ИНСТРУКЦИЯ ПО ПРОВЕДЕНИЮ С-ВИТАМИНИЗАЦИИ БЛЮД </w:t>
      </w:r>
    </w:p>
    <w:p w:rsidR="0086748C" w:rsidRPr="00021C69" w:rsidRDefault="0086748C" w:rsidP="0086748C">
      <w:pPr>
        <w:ind w:firstLine="540"/>
        <w:jc w:val="both"/>
      </w:pPr>
      <w:r w:rsidRPr="00021C69">
        <w:t xml:space="preserve">В целях профилактики недостаточности микроэлементов проводят искусственную витаминизацию холодных напитков (компотов или киселей) аскорбиновой кислотой (для детей 1-3 лет – 35 мг, 3-6 лет – 50 мг на порцию). </w:t>
      </w:r>
    </w:p>
    <w:p w:rsidR="0086748C" w:rsidRPr="00021C69" w:rsidRDefault="0086748C" w:rsidP="0086748C">
      <w:pPr>
        <w:ind w:firstLine="540"/>
        <w:jc w:val="both"/>
      </w:pPr>
      <w:r w:rsidRPr="00021C69">
        <w:t xml:space="preserve">С - витаминизацию готовых блюд рекомендуется проводить в соответствии  п. 14.21. </w:t>
      </w:r>
      <w:proofErr w:type="spellStart"/>
      <w:r w:rsidRPr="00021C69">
        <w:t>СанПиН</w:t>
      </w:r>
      <w:proofErr w:type="spellEnd"/>
      <w:r w:rsidRPr="00021C69">
        <w:t xml:space="preserve"> 2.4.1.3049-13 из расчета для детей 1года до 3 лет – 35 мг., для детей от 3 лет до 7 лет – 50,0 мг. на порцию) или обогащение витаминно-минеральными комплексами, специально предназначенными для этой цели (в соответствии с инструкцией и удостоверением о государственной регистрации из расчета 50-70% от суточной потребности в витаминах в одной порции напитка, либо использование поливитаминных препаратов специального назначения (детских) в соответствии с инструкцией по применению.</w:t>
      </w:r>
    </w:p>
    <w:p w:rsidR="0086748C" w:rsidRPr="00021C69" w:rsidRDefault="0086748C" w:rsidP="0086748C">
      <w:pPr>
        <w:ind w:firstLine="540"/>
        <w:jc w:val="both"/>
      </w:pPr>
      <w:r w:rsidRPr="00021C69">
        <w:t>Витаминизация проводится  в пищеблоке старшей медицинской сестрой или другими лицами медицинского персонала, специально выделенными для этой цели.</w:t>
      </w:r>
    </w:p>
    <w:p w:rsidR="0086748C" w:rsidRPr="00021C69" w:rsidRDefault="0086748C" w:rsidP="0086748C">
      <w:pPr>
        <w:ind w:firstLine="540"/>
        <w:jc w:val="both"/>
      </w:pPr>
      <w:r w:rsidRPr="00021C69">
        <w:t>Витаминизацию готовых блюд проводят непосредственно перед их раздачей. Отвешенный по норме порошок  аскорбиновой кислоты (или отсчитанные таблетки) растворяют  в небольшой порции третьего блюда, охлажденного до температуры не выше 15</w:t>
      </w:r>
      <w:r w:rsidRPr="00021C69">
        <w:rPr>
          <w:vertAlign w:val="superscript"/>
        </w:rPr>
        <w:t>0</w:t>
      </w:r>
      <w:r w:rsidRPr="00021C69">
        <w:t xml:space="preserve"> С. Затем раствор вливают в общий котел охлажденного до 15</w:t>
      </w:r>
      <w:r w:rsidRPr="00021C69">
        <w:rPr>
          <w:vertAlign w:val="superscript"/>
        </w:rPr>
        <w:t xml:space="preserve">0 </w:t>
      </w:r>
      <w:r w:rsidRPr="00021C69">
        <w:t>С компота или  35</w:t>
      </w:r>
      <w:r w:rsidRPr="00021C69">
        <w:rPr>
          <w:vertAlign w:val="superscript"/>
        </w:rPr>
        <w:t xml:space="preserve">0 </w:t>
      </w:r>
      <w:r w:rsidRPr="00021C69">
        <w:t xml:space="preserve">С киселя и быстро размешивают. </w:t>
      </w:r>
      <w:r w:rsidRPr="00021C69">
        <w:rPr>
          <w:u w:val="single"/>
        </w:rPr>
        <w:t>Подогревать витаминизированные блюда не разрешается.</w:t>
      </w:r>
      <w:r w:rsidRPr="00021C69">
        <w:t xml:space="preserve"> Если необходим подогрев, то витаминизация блюда проводится после него. При  витаминизации киселей  аскорбиновую кислоту вводят в жидкость, в которой размешивают  картофельную муку.</w:t>
      </w:r>
    </w:p>
    <w:p w:rsidR="0086748C" w:rsidRPr="00021C69" w:rsidRDefault="0086748C" w:rsidP="0086748C">
      <w:pPr>
        <w:ind w:firstLine="540"/>
        <w:jc w:val="both"/>
      </w:pPr>
      <w:r w:rsidRPr="00021C69">
        <w:t>В детском учреждении лицо, ответственное за С – витаминизацию, ежедневно заносит в журнал проведения витаминизации третьих и сладких блюд сведения о проводимой витаминизации, указывает наименование препарата, наименование блюда, количество питающихся, общее количество внесенного витаминного препарата (в г), время внесения препарата или приготовления витаминизированного блюда, время приема блюда..</w:t>
      </w:r>
    </w:p>
    <w:p w:rsidR="0086748C" w:rsidRPr="00021C69" w:rsidRDefault="0086748C" w:rsidP="0086748C">
      <w:pPr>
        <w:ind w:firstLine="540"/>
        <w:jc w:val="both"/>
      </w:pPr>
      <w:r w:rsidRPr="00021C69">
        <w:t>Витаминизированное блюдо должно быть сразу роздано в группы, так как витамин С при длительном хранении разрушается.</w:t>
      </w:r>
    </w:p>
    <w:p w:rsidR="0086748C" w:rsidRPr="00021C69" w:rsidRDefault="0086748C" w:rsidP="0086748C">
      <w:pPr>
        <w:ind w:firstLine="540"/>
        <w:jc w:val="both"/>
      </w:pPr>
      <w:r w:rsidRPr="00021C69">
        <w:t>Витамин С следует хранить в стеклянной закупоренной емкости в темном сухом месте при комнатной температуре, под замком, ключ от которого должен находиться у лица, ответственного за витаминизацию.</w:t>
      </w:r>
    </w:p>
    <w:p w:rsidR="002D7658" w:rsidRPr="00021C69" w:rsidRDefault="002D7658" w:rsidP="002D7658">
      <w:pPr>
        <w:jc w:val="right"/>
        <w:rPr>
          <w:b/>
        </w:rPr>
      </w:pPr>
      <w:r w:rsidRPr="00021C69">
        <w:t xml:space="preserve">На основании </w:t>
      </w:r>
      <w:proofErr w:type="spellStart"/>
      <w:r w:rsidRPr="00021C69">
        <w:t>СанПиН</w:t>
      </w:r>
      <w:proofErr w:type="spellEnd"/>
      <w:r w:rsidRPr="00021C69">
        <w:t xml:space="preserve"> 2.4.1.3049-13 от 29.05.2013г. № 28564</w:t>
      </w:r>
    </w:p>
    <w:p w:rsidR="002D7658" w:rsidRPr="00021C69" w:rsidRDefault="002D7658" w:rsidP="000F7D22">
      <w:pPr>
        <w:rPr>
          <w:b/>
        </w:rPr>
      </w:pPr>
    </w:p>
    <w:p w:rsidR="000324FE" w:rsidRDefault="000324FE">
      <w:pPr>
        <w:spacing w:after="200" w:line="276" w:lineRule="auto"/>
      </w:pPr>
    </w:p>
    <w:p w:rsidR="000F7D22" w:rsidRDefault="000F7D22">
      <w:pPr>
        <w:spacing w:after="200" w:line="276" w:lineRule="auto"/>
      </w:pPr>
      <w:r>
        <w:br w:type="page"/>
      </w:r>
    </w:p>
    <w:p w:rsidR="00006C41" w:rsidRPr="00021C69" w:rsidRDefault="00006C41" w:rsidP="000324FE">
      <w:pPr>
        <w:tabs>
          <w:tab w:val="left" w:pos="7297"/>
        </w:tabs>
        <w:jc w:val="right"/>
      </w:pPr>
      <w:r w:rsidRPr="00021C69">
        <w:lastRenderedPageBreak/>
        <w:t>Приложение 6</w:t>
      </w:r>
    </w:p>
    <w:p w:rsidR="00006C41" w:rsidRPr="00021C69" w:rsidRDefault="00006C41" w:rsidP="0086748C">
      <w:pPr>
        <w:jc w:val="right"/>
      </w:pPr>
    </w:p>
    <w:p w:rsidR="0086748C" w:rsidRPr="00021C69" w:rsidRDefault="0086748C" w:rsidP="0086748C">
      <w:pPr>
        <w:jc w:val="center"/>
        <w:rPr>
          <w:b/>
        </w:rPr>
      </w:pPr>
      <w:r w:rsidRPr="00021C69">
        <w:rPr>
          <w:b/>
        </w:rPr>
        <w:t>Инструкция по измерению объема блюд</w:t>
      </w:r>
    </w:p>
    <w:p w:rsidR="0086748C" w:rsidRPr="00021C69" w:rsidRDefault="0086748C" w:rsidP="0086748C">
      <w:pPr>
        <w:rPr>
          <w:b/>
        </w:rPr>
      </w:pPr>
    </w:p>
    <w:p w:rsidR="0086748C" w:rsidRPr="00021C69" w:rsidRDefault="0086748C" w:rsidP="0086748C">
      <w:pPr>
        <w:ind w:firstLine="540"/>
        <w:jc w:val="both"/>
      </w:pPr>
      <w:r w:rsidRPr="00021C69">
        <w:t>Объем первых блюд устанавливается на основании емкости кастрюли или котла и числа заказанных порций.</w:t>
      </w:r>
    </w:p>
    <w:p w:rsidR="0086748C" w:rsidRPr="00021C69" w:rsidRDefault="0086748C" w:rsidP="0086748C">
      <w:pPr>
        <w:ind w:firstLine="540"/>
        <w:jc w:val="both"/>
      </w:pPr>
      <w:r w:rsidRPr="00021C69">
        <w:t xml:space="preserve">Масса вторых блюд (каши, пудинги и т.д.) определяется путем взвешивания всех пропорций в общей посуде с вычетом массы тары  и учетом числа порций. </w:t>
      </w:r>
    </w:p>
    <w:p w:rsidR="0086748C" w:rsidRPr="00021C69" w:rsidRDefault="0086748C" w:rsidP="0086748C">
      <w:pPr>
        <w:ind w:firstLine="540"/>
        <w:jc w:val="both"/>
      </w:pPr>
      <w:r w:rsidRPr="00021C69">
        <w:t>Из порционных блюд (котлеты, биточки, мясо птицы и т.д.) взвешиваются 10 порций вместе и выборочно 2-3 порции, устанавливается средняя масса одной порции.</w:t>
      </w:r>
    </w:p>
    <w:p w:rsidR="0086748C" w:rsidRPr="00021C69" w:rsidRDefault="0086748C" w:rsidP="0086748C">
      <w:pPr>
        <w:ind w:firstLine="540"/>
        <w:jc w:val="both"/>
      </w:pPr>
      <w:r w:rsidRPr="00021C69">
        <w:t>Отклонения от нормы в одной порции не должны превышать 3 % , но масса 10 порций должна соответствовать норме.</w:t>
      </w:r>
    </w:p>
    <w:p w:rsidR="0086748C" w:rsidRPr="00021C69" w:rsidRDefault="0086748C" w:rsidP="0086748C"/>
    <w:p w:rsidR="000324FE" w:rsidRPr="00021C69" w:rsidRDefault="000324FE" w:rsidP="000324FE">
      <w:pPr>
        <w:tabs>
          <w:tab w:val="left" w:pos="7393"/>
        </w:tabs>
      </w:pPr>
    </w:p>
    <w:p w:rsidR="000F7D22" w:rsidRDefault="000F7D22">
      <w:pPr>
        <w:spacing w:after="200" w:line="276" w:lineRule="auto"/>
      </w:pPr>
      <w:r>
        <w:br w:type="page"/>
      </w:r>
    </w:p>
    <w:p w:rsidR="0086748C" w:rsidRPr="00021C69" w:rsidRDefault="00006C41" w:rsidP="000324FE">
      <w:pPr>
        <w:tabs>
          <w:tab w:val="left" w:pos="7393"/>
        </w:tabs>
        <w:jc w:val="right"/>
      </w:pPr>
      <w:r w:rsidRPr="00021C69">
        <w:lastRenderedPageBreak/>
        <w:t>Приложение 7</w:t>
      </w:r>
    </w:p>
    <w:p w:rsidR="00006C41" w:rsidRPr="00021C69" w:rsidRDefault="00006C41" w:rsidP="0086748C">
      <w:pPr>
        <w:jc w:val="center"/>
        <w:rPr>
          <w:b/>
        </w:rPr>
      </w:pPr>
    </w:p>
    <w:p w:rsidR="0086748C" w:rsidRPr="00021C69" w:rsidRDefault="0086748C" w:rsidP="0086748C">
      <w:pPr>
        <w:jc w:val="center"/>
        <w:rPr>
          <w:b/>
        </w:rPr>
      </w:pPr>
      <w:r w:rsidRPr="00021C69">
        <w:rPr>
          <w:b/>
        </w:rPr>
        <w:t xml:space="preserve">Инструкция по обработке яиц </w:t>
      </w:r>
    </w:p>
    <w:p w:rsidR="0086748C" w:rsidRPr="00021C69" w:rsidRDefault="0086748C" w:rsidP="0086748C">
      <w:pPr>
        <w:jc w:val="center"/>
      </w:pPr>
      <w:r w:rsidRPr="00021C69">
        <w:t>(в промаркированных ёмкостях)</w:t>
      </w:r>
    </w:p>
    <w:p w:rsidR="0086748C" w:rsidRPr="00021C69" w:rsidRDefault="0086748C" w:rsidP="0086748C">
      <w:pPr>
        <w:jc w:val="center"/>
      </w:pPr>
    </w:p>
    <w:p w:rsidR="0086748C" w:rsidRPr="00021C69" w:rsidRDefault="0086748C" w:rsidP="0086748C">
      <w:pPr>
        <w:ind w:firstLine="709"/>
      </w:pPr>
      <w:r w:rsidRPr="00021C69">
        <w:rPr>
          <w:b/>
          <w:lang w:val="en-US"/>
        </w:rPr>
        <w:t>I</w:t>
      </w:r>
      <w:r w:rsidRPr="00021C69">
        <w:rPr>
          <w:b/>
        </w:rPr>
        <w:t xml:space="preserve"> ёмкость</w:t>
      </w:r>
      <w:r w:rsidRPr="00021C69">
        <w:t xml:space="preserve"> 1-2%  (тёплый </w:t>
      </w:r>
      <w:proofErr w:type="spellStart"/>
      <w:r w:rsidRPr="00021C69">
        <w:t>р-р</w:t>
      </w:r>
      <w:proofErr w:type="spellEnd"/>
      <w:r w:rsidRPr="00021C69">
        <w:t xml:space="preserve"> кальцинированной соды 100-200 г *10 л. воды)</w:t>
      </w:r>
    </w:p>
    <w:p w:rsidR="0086748C" w:rsidRPr="00021C69" w:rsidRDefault="0086748C" w:rsidP="0086748C">
      <w:pPr>
        <w:ind w:firstLine="709"/>
      </w:pPr>
      <w:r w:rsidRPr="00021C69">
        <w:rPr>
          <w:b/>
          <w:lang w:val="en-US"/>
        </w:rPr>
        <w:t>II</w:t>
      </w:r>
      <w:r w:rsidRPr="00021C69">
        <w:rPr>
          <w:b/>
        </w:rPr>
        <w:t xml:space="preserve"> ёмкость </w:t>
      </w:r>
      <w:r w:rsidRPr="00021C69">
        <w:t>обработка в разрешенном для этой цели в дезинфицирующем средстве</w:t>
      </w:r>
    </w:p>
    <w:p w:rsidR="0086748C" w:rsidRPr="00021C69" w:rsidRDefault="0086748C" w:rsidP="0086748C">
      <w:pPr>
        <w:ind w:firstLine="709"/>
      </w:pPr>
      <w:r w:rsidRPr="00021C69">
        <w:t>а)</w:t>
      </w:r>
      <w:r w:rsidRPr="00021C69">
        <w:rPr>
          <w:b/>
        </w:rPr>
        <w:t xml:space="preserve"> </w:t>
      </w:r>
      <w:r w:rsidRPr="00021C69">
        <w:t xml:space="preserve">2% </w:t>
      </w:r>
      <w:proofErr w:type="spellStart"/>
      <w:r w:rsidRPr="00021C69">
        <w:t>р-р</w:t>
      </w:r>
      <w:proofErr w:type="spellEnd"/>
      <w:r w:rsidRPr="00021C69">
        <w:t xml:space="preserve"> </w:t>
      </w:r>
      <w:r w:rsidR="000324FE">
        <w:t>«Ника - 2» в течение - 20 мин.,</w:t>
      </w:r>
      <w:r w:rsidRPr="00021C69">
        <w:t xml:space="preserve"> температура – 50</w:t>
      </w:r>
      <w:r w:rsidRPr="00021C69">
        <w:rPr>
          <w:vertAlign w:val="superscript"/>
        </w:rPr>
        <w:t>0</w:t>
      </w:r>
      <w:r w:rsidRPr="00021C69">
        <w:t>С (173 г. * 9 827г. воды)</w:t>
      </w:r>
    </w:p>
    <w:p w:rsidR="0086748C" w:rsidRPr="00021C69" w:rsidRDefault="0086748C" w:rsidP="0086748C">
      <w:pPr>
        <w:ind w:firstLine="709"/>
      </w:pPr>
      <w:r w:rsidRPr="00021C69">
        <w:t xml:space="preserve">б) 0,5 % </w:t>
      </w:r>
      <w:proofErr w:type="spellStart"/>
      <w:r w:rsidRPr="00021C69">
        <w:t>р-р</w:t>
      </w:r>
      <w:proofErr w:type="spellEnd"/>
      <w:r w:rsidRPr="00021C69">
        <w:t xml:space="preserve">  хлорамина в течение - 5 мин.</w:t>
      </w:r>
    </w:p>
    <w:p w:rsidR="0086748C" w:rsidRPr="00021C69" w:rsidRDefault="0086748C" w:rsidP="0086748C">
      <w:pPr>
        <w:ind w:firstLine="709"/>
        <w:rPr>
          <w:b/>
        </w:rPr>
      </w:pPr>
      <w:r w:rsidRPr="00021C69">
        <w:t>(50 г. * 10 л. воды).</w:t>
      </w:r>
    </w:p>
    <w:p w:rsidR="0086748C" w:rsidRPr="00021C69" w:rsidRDefault="0086748C" w:rsidP="0086748C">
      <w:pPr>
        <w:ind w:firstLine="709"/>
      </w:pPr>
      <w:r w:rsidRPr="00021C69">
        <w:rPr>
          <w:b/>
          <w:lang w:val="en-US"/>
        </w:rPr>
        <w:t>III</w:t>
      </w:r>
      <w:r w:rsidRPr="00021C69">
        <w:rPr>
          <w:b/>
        </w:rPr>
        <w:t xml:space="preserve"> ёмкость </w:t>
      </w:r>
      <w:r w:rsidRPr="00021C69">
        <w:t xml:space="preserve">ополаскивание проточной водой в течение не менее 5 минут. </w:t>
      </w:r>
    </w:p>
    <w:p w:rsidR="0086748C" w:rsidRPr="00021C69" w:rsidRDefault="0086748C" w:rsidP="0086748C">
      <w:pPr>
        <w:ind w:firstLine="709"/>
      </w:pPr>
      <w:r w:rsidRPr="00021C69">
        <w:rPr>
          <w:b/>
          <w:lang w:val="en-US"/>
        </w:rPr>
        <w:t>IV</w:t>
      </w:r>
      <w:r w:rsidRPr="00021C69">
        <w:rPr>
          <w:b/>
        </w:rPr>
        <w:t xml:space="preserve"> ёмкость </w:t>
      </w:r>
      <w:r w:rsidRPr="00021C69">
        <w:t>– выкладываем чистое яйцо.</w:t>
      </w:r>
    </w:p>
    <w:p w:rsidR="0086748C" w:rsidRPr="00021C69" w:rsidRDefault="0086748C" w:rsidP="0086748C"/>
    <w:p w:rsidR="002D7658" w:rsidRPr="00021C69" w:rsidRDefault="002D7658" w:rsidP="002D7658">
      <w:pPr>
        <w:jc w:val="right"/>
      </w:pPr>
      <w:r w:rsidRPr="00021C69">
        <w:t xml:space="preserve">На основании </w:t>
      </w:r>
      <w:proofErr w:type="spellStart"/>
      <w:r w:rsidRPr="00021C69">
        <w:t>СанПиН</w:t>
      </w:r>
      <w:proofErr w:type="spellEnd"/>
      <w:r w:rsidRPr="00021C69">
        <w:t xml:space="preserve"> 2.4.1.3049-13 от 29.05.2013г. № 28564</w:t>
      </w:r>
    </w:p>
    <w:p w:rsidR="002D7658" w:rsidRPr="00021C69" w:rsidRDefault="002D7658" w:rsidP="000F7D22"/>
    <w:p w:rsidR="000324FE" w:rsidRDefault="000324FE" w:rsidP="000F7D22"/>
    <w:p w:rsidR="000F7D22" w:rsidRDefault="000F7D22">
      <w:pPr>
        <w:spacing w:after="200" w:line="276" w:lineRule="auto"/>
      </w:pPr>
      <w:r>
        <w:br w:type="page"/>
      </w:r>
    </w:p>
    <w:p w:rsidR="00006C41" w:rsidRPr="00021C69" w:rsidRDefault="00006C41" w:rsidP="000324FE">
      <w:pPr>
        <w:tabs>
          <w:tab w:val="left" w:pos="7630"/>
        </w:tabs>
        <w:jc w:val="right"/>
      </w:pPr>
      <w:r w:rsidRPr="00021C69">
        <w:lastRenderedPageBreak/>
        <w:t>Приложение 8</w:t>
      </w:r>
    </w:p>
    <w:p w:rsidR="00006C41" w:rsidRPr="00021C69" w:rsidRDefault="00006C41" w:rsidP="0086748C">
      <w:pPr>
        <w:jc w:val="right"/>
      </w:pPr>
    </w:p>
    <w:p w:rsidR="0086748C" w:rsidRPr="00021C69" w:rsidRDefault="0086748C" w:rsidP="0086748C">
      <w:pPr>
        <w:ind w:firstLine="720"/>
        <w:jc w:val="center"/>
      </w:pPr>
      <w:r w:rsidRPr="00021C69">
        <w:rPr>
          <w:b/>
        </w:rPr>
        <w:t xml:space="preserve">Инструкция по обработке кухонного инвентаря </w:t>
      </w:r>
    </w:p>
    <w:p w:rsidR="0086748C" w:rsidRPr="00021C69" w:rsidRDefault="0086748C" w:rsidP="0086748C">
      <w:pPr>
        <w:ind w:firstLine="720"/>
      </w:pPr>
    </w:p>
    <w:p w:rsidR="0086748C" w:rsidRPr="00021C69" w:rsidRDefault="0086748C" w:rsidP="0086748C">
      <w:pPr>
        <w:ind w:left="567" w:firstLine="284"/>
        <w:jc w:val="center"/>
        <w:rPr>
          <w:b/>
          <w:i/>
        </w:rPr>
      </w:pPr>
      <w:r w:rsidRPr="00021C69">
        <w:rPr>
          <w:b/>
          <w:i/>
        </w:rPr>
        <w:t>Разделочные доски и мелкий деревянный инвентарь</w:t>
      </w:r>
    </w:p>
    <w:p w:rsidR="0086748C" w:rsidRPr="00021C69" w:rsidRDefault="0086748C" w:rsidP="0086748C">
      <w:pPr>
        <w:pStyle w:val="ConsPlusNormal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 xml:space="preserve">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</w:t>
      </w:r>
    </w:p>
    <w:p w:rsidR="0086748C" w:rsidRPr="00021C69" w:rsidRDefault="0086748C" w:rsidP="0086748C">
      <w:pPr>
        <w:ind w:left="567"/>
      </w:pPr>
      <w:r w:rsidRPr="00021C69">
        <w:rPr>
          <w:b/>
        </w:rPr>
        <w:t>Доски и ножи</w:t>
      </w:r>
      <w:r w:rsidRPr="00021C69">
        <w:t xml:space="preserve"> хранят на рабочих местах раздельно в кассетах или в подвешенном виде. </w:t>
      </w:r>
      <w:r w:rsidRPr="00021C69">
        <w:rPr>
          <w:b/>
        </w:rPr>
        <w:t>Металлический инвентарь</w:t>
      </w:r>
      <w:r w:rsidRPr="00021C69">
        <w:t xml:space="preserve"> после мытья прокаливают в духовом шкафу (мясорубки после использования разбирают, промывают, обдают кипятком, тщательно просушивают).</w:t>
      </w:r>
    </w:p>
    <w:p w:rsidR="0086748C" w:rsidRPr="00021C69" w:rsidRDefault="0086748C" w:rsidP="0086748C">
      <w:pPr>
        <w:ind w:left="567" w:firstLine="284"/>
        <w:jc w:val="center"/>
        <w:rPr>
          <w:b/>
          <w:i/>
        </w:rPr>
      </w:pPr>
    </w:p>
    <w:p w:rsidR="0086748C" w:rsidRPr="00021C69" w:rsidRDefault="0086748C" w:rsidP="0086748C">
      <w:pPr>
        <w:ind w:left="567" w:firstLine="284"/>
        <w:jc w:val="center"/>
        <w:rPr>
          <w:b/>
          <w:i/>
        </w:rPr>
      </w:pPr>
      <w:r w:rsidRPr="00021C69">
        <w:rPr>
          <w:b/>
          <w:i/>
        </w:rPr>
        <w:t>Рабочие столы</w:t>
      </w:r>
    </w:p>
    <w:p w:rsidR="0086748C" w:rsidRPr="00021C69" w:rsidRDefault="0086748C" w:rsidP="0086748C">
      <w:pPr>
        <w:ind w:left="567" w:firstLine="284"/>
      </w:pPr>
      <w:r w:rsidRPr="00021C69">
        <w:t xml:space="preserve">Моют горячей водой, используя предназначенные для мытья средства (моющее средства, мочалки, щетки, ветошь и др.) В конце рабочего дня столы для сырой продукции моют с использованием </w:t>
      </w:r>
      <w:proofErr w:type="spellStart"/>
      <w:r w:rsidRPr="00021C69">
        <w:t>дез</w:t>
      </w:r>
      <w:proofErr w:type="spellEnd"/>
      <w:r w:rsidRPr="00021C69">
        <w:t xml:space="preserve">. </w:t>
      </w:r>
      <w:proofErr w:type="spellStart"/>
      <w:r w:rsidRPr="00021C69">
        <w:t>ср-в</w:t>
      </w:r>
      <w:proofErr w:type="spellEnd"/>
      <w:r w:rsidRPr="00021C69">
        <w:t xml:space="preserve"> («</w:t>
      </w:r>
      <w:proofErr w:type="spellStart"/>
      <w:r w:rsidRPr="00021C69">
        <w:t>Ди-хлор</w:t>
      </w:r>
      <w:proofErr w:type="spellEnd"/>
      <w:r w:rsidRPr="00021C69">
        <w:t>» 0,06% (1 таб. на 3 л. воды), «Ника -2» 2% раствор температура воды – 50</w:t>
      </w:r>
      <w:r w:rsidRPr="00021C69">
        <w:rPr>
          <w:vertAlign w:val="superscript"/>
        </w:rPr>
        <w:t>0</w:t>
      </w:r>
      <w:r w:rsidRPr="00021C69">
        <w:t>С (173 г.* 9827 г. воды).</w:t>
      </w:r>
    </w:p>
    <w:p w:rsidR="0086748C" w:rsidRPr="00021C69" w:rsidRDefault="0086748C" w:rsidP="0086748C">
      <w:pPr>
        <w:ind w:left="567" w:firstLine="284"/>
      </w:pPr>
    </w:p>
    <w:p w:rsidR="0086748C" w:rsidRPr="00021C69" w:rsidRDefault="000324FE" w:rsidP="0086748C">
      <w:pPr>
        <w:ind w:left="567" w:firstLine="284"/>
        <w:jc w:val="center"/>
        <w:rPr>
          <w:b/>
          <w:i/>
        </w:rPr>
      </w:pPr>
      <w:r>
        <w:rPr>
          <w:b/>
          <w:i/>
        </w:rPr>
        <w:t>Ветошь, мочалки, щетки</w:t>
      </w:r>
      <w:r w:rsidR="0086748C" w:rsidRPr="00021C69">
        <w:rPr>
          <w:b/>
          <w:i/>
        </w:rPr>
        <w:t xml:space="preserve"> для столов и посуды</w:t>
      </w:r>
    </w:p>
    <w:p w:rsidR="0086748C" w:rsidRPr="00021C69" w:rsidRDefault="0086748C" w:rsidP="0086748C">
      <w:pPr>
        <w:ind w:left="567" w:firstLine="284"/>
        <w:jc w:val="both"/>
      </w:pPr>
      <w:r w:rsidRPr="00021C69">
        <w:t>после использования стирают с применением моющих средств, просушивают, хранят в специально промаркированной таре.</w:t>
      </w:r>
    </w:p>
    <w:p w:rsidR="0086748C" w:rsidRPr="00021C69" w:rsidRDefault="0086748C" w:rsidP="0086748C">
      <w:pPr>
        <w:ind w:left="567" w:firstLine="284"/>
        <w:rPr>
          <w:i/>
        </w:rPr>
      </w:pPr>
    </w:p>
    <w:p w:rsidR="0086748C" w:rsidRPr="00021C69" w:rsidRDefault="0086748C" w:rsidP="0086748C">
      <w:pPr>
        <w:ind w:left="567" w:firstLine="284"/>
        <w:jc w:val="center"/>
        <w:rPr>
          <w:b/>
          <w:i/>
        </w:rPr>
      </w:pPr>
      <w:r w:rsidRPr="00021C69">
        <w:rPr>
          <w:b/>
          <w:i/>
        </w:rPr>
        <w:t>Пищевые отходы</w:t>
      </w:r>
    </w:p>
    <w:p w:rsidR="0086748C" w:rsidRPr="00021C69" w:rsidRDefault="0086748C" w:rsidP="0086748C">
      <w:pPr>
        <w:ind w:left="567" w:firstLine="284"/>
        <w:jc w:val="both"/>
      </w:pPr>
      <w:r w:rsidRPr="00021C69">
        <w:t xml:space="preserve">собираются в промаркированное ведро с крышкой, не более чем на 2/3 объема. </w:t>
      </w:r>
    </w:p>
    <w:p w:rsidR="0086748C" w:rsidRPr="00021C69" w:rsidRDefault="0086748C" w:rsidP="0086748C">
      <w:pPr>
        <w:ind w:left="567" w:firstLine="284"/>
      </w:pPr>
      <w:r w:rsidRPr="00021C69">
        <w:t>Ежедневно в конце  дня ведро очищается независимо от наполнения, моется 2% раствором кальцинированной соды, ополаскивается горячей водой и просушивается.</w:t>
      </w:r>
    </w:p>
    <w:p w:rsidR="0086748C" w:rsidRPr="00021C69" w:rsidRDefault="0086748C" w:rsidP="0086748C">
      <w:pPr>
        <w:ind w:left="567" w:firstLine="284"/>
      </w:pPr>
    </w:p>
    <w:p w:rsidR="0086748C" w:rsidRPr="00021C69" w:rsidRDefault="0086748C" w:rsidP="0086748C">
      <w:pPr>
        <w:tabs>
          <w:tab w:val="left" w:pos="4545"/>
        </w:tabs>
        <w:ind w:left="567" w:firstLine="284"/>
        <w:jc w:val="center"/>
        <w:rPr>
          <w:b/>
          <w:i/>
        </w:rPr>
      </w:pPr>
      <w:r w:rsidRPr="00021C69">
        <w:rPr>
          <w:b/>
          <w:i/>
        </w:rPr>
        <w:t>В помещениях пищеблока ежедневно проводится уборка:</w:t>
      </w:r>
    </w:p>
    <w:p w:rsidR="0086748C" w:rsidRPr="00021C69" w:rsidRDefault="0086748C" w:rsidP="0086748C">
      <w:pPr>
        <w:ind w:left="567" w:firstLine="284"/>
      </w:pPr>
      <w:r w:rsidRPr="00021C69">
        <w:t xml:space="preserve">мытье полов, удаление пыли, паутины, протирание радиаторов, подоконников; ежедневно с применением моющих средств проводится мытье стен, осветительной арматуры, очистка стекол от пыли и копоти. </w:t>
      </w:r>
    </w:p>
    <w:p w:rsidR="0086748C" w:rsidRPr="00021C69" w:rsidRDefault="0086748C" w:rsidP="0086748C">
      <w:pPr>
        <w:ind w:left="567" w:firstLine="284"/>
      </w:pPr>
      <w:r w:rsidRPr="00021C69">
        <w:t xml:space="preserve"> 1 раз в месяц проводить генеральную уборку с последующей дезинфекцией всех помещений, оборудования и инвентаря.</w:t>
      </w:r>
    </w:p>
    <w:p w:rsidR="0086748C" w:rsidRPr="00021C69" w:rsidRDefault="0086748C" w:rsidP="0086748C">
      <w:pPr>
        <w:ind w:left="567" w:firstLine="284"/>
      </w:pPr>
      <w:r w:rsidRPr="00021C69">
        <w:t>Для персонала следует иметь отдельную столовую посуду.</w:t>
      </w:r>
    </w:p>
    <w:p w:rsidR="0086748C" w:rsidRPr="00021C69" w:rsidRDefault="002D7658" w:rsidP="000324FE">
      <w:pPr>
        <w:jc w:val="right"/>
      </w:pPr>
      <w:r w:rsidRPr="00021C69">
        <w:t xml:space="preserve">На основании </w:t>
      </w:r>
      <w:proofErr w:type="spellStart"/>
      <w:r w:rsidRPr="00021C69">
        <w:t>СанПиН</w:t>
      </w:r>
      <w:proofErr w:type="spellEnd"/>
      <w:r w:rsidRPr="00021C69">
        <w:t xml:space="preserve"> 2.4.1.3049-13 от 29.05.2013г. № 28564</w:t>
      </w:r>
    </w:p>
    <w:p w:rsidR="000324FE" w:rsidRDefault="000324FE" w:rsidP="000324FE">
      <w:pPr>
        <w:tabs>
          <w:tab w:val="left" w:pos="7297"/>
        </w:tabs>
      </w:pPr>
    </w:p>
    <w:p w:rsidR="000324FE" w:rsidRDefault="000324FE">
      <w:pPr>
        <w:spacing w:after="200" w:line="276" w:lineRule="auto"/>
      </w:pPr>
    </w:p>
    <w:p w:rsidR="000F7D22" w:rsidRDefault="000F7D22">
      <w:pPr>
        <w:spacing w:after="200" w:line="276" w:lineRule="auto"/>
      </w:pPr>
      <w:r>
        <w:br w:type="page"/>
      </w:r>
    </w:p>
    <w:p w:rsidR="0086748C" w:rsidRPr="00021C69" w:rsidRDefault="00006C41" w:rsidP="000324FE">
      <w:pPr>
        <w:tabs>
          <w:tab w:val="left" w:pos="7297"/>
        </w:tabs>
        <w:jc w:val="right"/>
        <w:rPr>
          <w:b/>
        </w:rPr>
      </w:pPr>
      <w:r w:rsidRPr="00021C69">
        <w:lastRenderedPageBreak/>
        <w:t>Приложение 9</w:t>
      </w:r>
    </w:p>
    <w:p w:rsidR="0086748C" w:rsidRPr="00021C69" w:rsidRDefault="0086748C" w:rsidP="0086748C">
      <w:pPr>
        <w:jc w:val="center"/>
        <w:rPr>
          <w:b/>
        </w:rPr>
      </w:pPr>
    </w:p>
    <w:p w:rsidR="0086748C" w:rsidRPr="00021C69" w:rsidRDefault="0086748C" w:rsidP="0086748C">
      <w:pPr>
        <w:jc w:val="center"/>
        <w:rPr>
          <w:b/>
        </w:rPr>
      </w:pPr>
      <w:r w:rsidRPr="00021C69">
        <w:rPr>
          <w:b/>
        </w:rPr>
        <w:t xml:space="preserve">Инструкция по обработке кухонной посуды </w:t>
      </w:r>
    </w:p>
    <w:p w:rsidR="0086748C" w:rsidRPr="00021C69" w:rsidRDefault="0086748C" w:rsidP="0086748C">
      <w:pPr>
        <w:jc w:val="center"/>
        <w:rPr>
          <w:b/>
        </w:rPr>
      </w:pPr>
    </w:p>
    <w:p w:rsidR="0086748C" w:rsidRPr="00021C69" w:rsidRDefault="0086748C" w:rsidP="0086748C">
      <w:pPr>
        <w:ind w:left="992" w:firstLine="284"/>
      </w:pPr>
      <w:r w:rsidRPr="00021C69">
        <w:rPr>
          <w:b/>
        </w:rPr>
        <w:t xml:space="preserve">Кухонную посуду </w:t>
      </w:r>
      <w:r w:rsidRPr="00021C69">
        <w:t>освобождают от остатков пищи и моют в двухсекционной ванне:</w:t>
      </w:r>
    </w:p>
    <w:p w:rsidR="0086748C" w:rsidRPr="00021C69" w:rsidRDefault="0086748C" w:rsidP="0086748C">
      <w:pPr>
        <w:ind w:left="992" w:firstLine="284"/>
      </w:pPr>
      <w:r w:rsidRPr="00021C69">
        <w:rPr>
          <w:b/>
        </w:rPr>
        <w:t>1-я секция</w:t>
      </w:r>
      <w:r w:rsidRPr="00021C69">
        <w:t xml:space="preserve"> – мытье щётками водой  </w:t>
      </w:r>
      <w:r w:rsidRPr="00021C69">
        <w:rPr>
          <w:lang w:val="en-US"/>
        </w:rPr>
        <w:t>t</w:t>
      </w:r>
      <w:r w:rsidRPr="00021C69">
        <w:t xml:space="preserve"> не ниже 40</w:t>
      </w:r>
      <w:r w:rsidRPr="00021C69">
        <w:rPr>
          <w:vertAlign w:val="superscript"/>
        </w:rPr>
        <w:t xml:space="preserve">о </w:t>
      </w:r>
      <w:r w:rsidRPr="00021C69">
        <w:t xml:space="preserve">С,  с добавлением моющих средств. </w:t>
      </w:r>
    </w:p>
    <w:p w:rsidR="0086748C" w:rsidRPr="00021C69" w:rsidRDefault="0086748C" w:rsidP="0086748C">
      <w:pPr>
        <w:ind w:left="992" w:firstLine="284"/>
      </w:pPr>
      <w:r w:rsidRPr="00021C69">
        <w:t>(200 г. кальцинированной соды на 10 л. воды или 1 чайная ложка средства «</w:t>
      </w:r>
      <w:proofErr w:type="spellStart"/>
      <w:r w:rsidRPr="00021C69">
        <w:t>Сорти</w:t>
      </w:r>
      <w:proofErr w:type="spellEnd"/>
      <w:r w:rsidRPr="00021C69">
        <w:t>» на 5 л. воды)</w:t>
      </w:r>
    </w:p>
    <w:p w:rsidR="0086748C" w:rsidRPr="00021C69" w:rsidRDefault="0086748C" w:rsidP="0086748C">
      <w:pPr>
        <w:ind w:left="992" w:firstLine="284"/>
      </w:pPr>
      <w:r w:rsidRPr="00021C69">
        <w:rPr>
          <w:b/>
        </w:rPr>
        <w:t>2-я секция</w:t>
      </w:r>
      <w:r w:rsidRPr="00021C69">
        <w:t xml:space="preserve"> – ополаскивание  проточной горячей водой  </w:t>
      </w:r>
      <w:r w:rsidRPr="00021C69">
        <w:rPr>
          <w:lang w:val="en-US"/>
        </w:rPr>
        <w:t>t</w:t>
      </w:r>
      <w:r w:rsidRPr="00021C69">
        <w:t xml:space="preserve"> не ниже 65</w:t>
      </w:r>
      <w:r w:rsidRPr="00021C69">
        <w:rPr>
          <w:vertAlign w:val="superscript"/>
        </w:rPr>
        <w:t>о</w:t>
      </w:r>
      <w:r w:rsidRPr="00021C69">
        <w:t>С с помощью шланга с душевой насадкой.</w:t>
      </w:r>
    </w:p>
    <w:p w:rsidR="0086748C" w:rsidRPr="00021C69" w:rsidRDefault="0086748C" w:rsidP="0086748C">
      <w:pPr>
        <w:tabs>
          <w:tab w:val="left" w:pos="2216"/>
        </w:tabs>
        <w:ind w:left="992" w:firstLine="284"/>
      </w:pPr>
      <w:r w:rsidRPr="00021C69">
        <w:t>Далее посуда просушивается в перевёрнутом виде на решетчатых полках, стеллажах (на высоте не менее 0,35 м. от пола).</w:t>
      </w:r>
    </w:p>
    <w:p w:rsidR="0086748C" w:rsidRPr="00021C69" w:rsidRDefault="0086748C" w:rsidP="0086748C">
      <w:pPr>
        <w:tabs>
          <w:tab w:val="left" w:pos="8878"/>
        </w:tabs>
      </w:pPr>
    </w:p>
    <w:p w:rsidR="000324FE" w:rsidRDefault="000324FE">
      <w:pPr>
        <w:spacing w:after="200" w:line="276" w:lineRule="auto"/>
      </w:pPr>
    </w:p>
    <w:p w:rsidR="000F7D22" w:rsidRDefault="000F7D22">
      <w:pPr>
        <w:spacing w:after="200" w:line="276" w:lineRule="auto"/>
      </w:pPr>
      <w:r>
        <w:br w:type="page"/>
      </w:r>
    </w:p>
    <w:p w:rsidR="00006C41" w:rsidRPr="00021C69" w:rsidRDefault="00006C41" w:rsidP="000324FE">
      <w:pPr>
        <w:tabs>
          <w:tab w:val="left" w:pos="8038"/>
        </w:tabs>
        <w:jc w:val="right"/>
        <w:rPr>
          <w:b/>
        </w:rPr>
      </w:pPr>
      <w:r w:rsidRPr="00021C69">
        <w:lastRenderedPageBreak/>
        <w:t>Приложение 10</w:t>
      </w:r>
    </w:p>
    <w:p w:rsidR="00006C41" w:rsidRPr="00021C69" w:rsidRDefault="00006C41" w:rsidP="0086748C">
      <w:pPr>
        <w:jc w:val="center"/>
        <w:rPr>
          <w:b/>
        </w:rPr>
      </w:pPr>
    </w:p>
    <w:p w:rsidR="0086748C" w:rsidRPr="00021C69" w:rsidRDefault="0086748C" w:rsidP="0086748C">
      <w:pPr>
        <w:jc w:val="center"/>
        <w:rPr>
          <w:b/>
        </w:rPr>
      </w:pPr>
      <w:r w:rsidRPr="00021C69">
        <w:rPr>
          <w:b/>
        </w:rPr>
        <w:t>Инструкция по обработке столовой и чайной посуды</w:t>
      </w:r>
    </w:p>
    <w:p w:rsidR="0086748C" w:rsidRPr="00021C69" w:rsidRDefault="0086748C" w:rsidP="0086748C">
      <w:pPr>
        <w:ind w:left="567"/>
        <w:jc w:val="center"/>
        <w:rPr>
          <w:b/>
        </w:rPr>
      </w:pPr>
    </w:p>
    <w:p w:rsidR="0086748C" w:rsidRPr="00021C69" w:rsidRDefault="0086748C" w:rsidP="0086748C">
      <w:pPr>
        <w:ind w:left="567"/>
      </w:pPr>
      <w:r w:rsidRPr="00021C69">
        <w:rPr>
          <w:b/>
        </w:rPr>
        <w:t xml:space="preserve">Столовую посуду </w:t>
      </w:r>
      <w:r w:rsidRPr="00021C69">
        <w:t>моют</w:t>
      </w:r>
      <w:r w:rsidRPr="00021C69">
        <w:rPr>
          <w:b/>
        </w:rPr>
        <w:t xml:space="preserve"> </w:t>
      </w:r>
      <w:r w:rsidRPr="00021C69">
        <w:t xml:space="preserve">после механического удаления остатков пищи  </w:t>
      </w:r>
    </w:p>
    <w:p w:rsidR="0086748C" w:rsidRPr="00021C69" w:rsidRDefault="0086748C" w:rsidP="0086748C">
      <w:pPr>
        <w:ind w:left="567"/>
      </w:pPr>
      <w:r w:rsidRPr="00021C69">
        <w:rPr>
          <w:b/>
        </w:rPr>
        <w:t>(1 - вода)</w:t>
      </w:r>
      <w:r w:rsidRPr="00021C69">
        <w:t xml:space="preserve"> моют путём полного погружения с добавлением моющих средств  (200 г. кальцинированной соды на 10 л. воды или 1 чайная ложка средства «</w:t>
      </w:r>
      <w:proofErr w:type="spellStart"/>
      <w:r w:rsidRPr="00021C69">
        <w:t>Сорти</w:t>
      </w:r>
      <w:proofErr w:type="spellEnd"/>
      <w:r w:rsidRPr="00021C69">
        <w:t>» на 5 л. воды)</w:t>
      </w:r>
      <w:r w:rsidR="000324FE">
        <w:t xml:space="preserve"> </w:t>
      </w:r>
      <w:r w:rsidRPr="00021C69">
        <w:t xml:space="preserve">с </w:t>
      </w:r>
      <w:r w:rsidRPr="00021C69">
        <w:rPr>
          <w:lang w:val="en-US"/>
        </w:rPr>
        <w:t>t</w:t>
      </w:r>
      <w:r w:rsidRPr="00021C69">
        <w:t xml:space="preserve"> не ниже 40</w:t>
      </w:r>
      <w:r w:rsidRPr="00021C69">
        <w:rPr>
          <w:vertAlign w:val="superscript"/>
        </w:rPr>
        <w:t>о</w:t>
      </w:r>
      <w:r w:rsidR="000324FE">
        <w:t>,</w:t>
      </w:r>
    </w:p>
    <w:p w:rsidR="0086748C" w:rsidRPr="00021C69" w:rsidRDefault="0086748C" w:rsidP="0086748C">
      <w:pPr>
        <w:ind w:left="567"/>
      </w:pPr>
      <w:r w:rsidRPr="00021C69">
        <w:rPr>
          <w:b/>
        </w:rPr>
        <w:t>(2 - вода)</w:t>
      </w:r>
      <w:r w:rsidRPr="00021C69">
        <w:t xml:space="preserve"> ополаскивают горячей проточной водой </w:t>
      </w:r>
      <w:r w:rsidRPr="00021C69">
        <w:rPr>
          <w:lang w:val="en-US"/>
        </w:rPr>
        <w:t>t</w:t>
      </w:r>
      <w:r w:rsidRPr="00021C69">
        <w:t xml:space="preserve"> не ниже 65</w:t>
      </w:r>
      <w:r w:rsidRPr="00021C69">
        <w:rPr>
          <w:vertAlign w:val="superscript"/>
        </w:rPr>
        <w:t>о</w:t>
      </w:r>
      <w:r w:rsidRPr="00021C69">
        <w:t xml:space="preserve">  с помощью гибкого шланга с душевой насадкой. </w:t>
      </w:r>
    </w:p>
    <w:p w:rsidR="0086748C" w:rsidRPr="00021C69" w:rsidRDefault="0086748C" w:rsidP="0086748C">
      <w:pPr>
        <w:ind w:left="567"/>
      </w:pPr>
      <w:r w:rsidRPr="00021C69">
        <w:t>Далее посуда просушивается в перевернутом виде.</w:t>
      </w:r>
    </w:p>
    <w:p w:rsidR="0086748C" w:rsidRPr="00021C69" w:rsidRDefault="0086748C" w:rsidP="0086748C">
      <w:pPr>
        <w:ind w:left="567"/>
      </w:pPr>
      <w:r w:rsidRPr="00021C69">
        <w:t xml:space="preserve">Чистые столовые приборы хранят в предварительно промытых кассетах в вертикальном положении, ручками вверх. </w:t>
      </w:r>
    </w:p>
    <w:p w:rsidR="0086748C" w:rsidRPr="00021C69" w:rsidRDefault="0086748C" w:rsidP="0086748C">
      <w:pPr>
        <w:ind w:left="567"/>
      </w:pPr>
    </w:p>
    <w:p w:rsidR="0086748C" w:rsidRPr="00021C69" w:rsidRDefault="0086748C" w:rsidP="0086748C">
      <w:pPr>
        <w:ind w:left="567"/>
      </w:pPr>
      <w:r w:rsidRPr="00021C69">
        <w:rPr>
          <w:b/>
        </w:rPr>
        <w:t xml:space="preserve">Для обеззараживания посуды </w:t>
      </w:r>
      <w:r w:rsidRPr="00021C69">
        <w:t>в каждой групповой ячейке следует иметь промаркированную ёмкость с крышкой для замачивания посуды</w:t>
      </w:r>
    </w:p>
    <w:p w:rsidR="0086748C" w:rsidRPr="00021C69" w:rsidRDefault="0086748C" w:rsidP="0086748C">
      <w:pPr>
        <w:ind w:left="567"/>
      </w:pPr>
      <w:r w:rsidRPr="00021C69">
        <w:rPr>
          <w:b/>
        </w:rPr>
        <w:t>(1 - вода)</w:t>
      </w:r>
      <w:r w:rsidRPr="00021C69">
        <w:t xml:space="preserve"> с дезинфицирующим средством («</w:t>
      </w:r>
      <w:proofErr w:type="spellStart"/>
      <w:r w:rsidRPr="00021C69">
        <w:t>Ди-хлор</w:t>
      </w:r>
      <w:proofErr w:type="spellEnd"/>
      <w:r w:rsidRPr="00021C69">
        <w:t>» 0,06% (1 таб. на 3 л. воды), замачивая на 60 мин.).</w:t>
      </w:r>
    </w:p>
    <w:p w:rsidR="0086748C" w:rsidRPr="00021C69" w:rsidRDefault="0086748C" w:rsidP="0086748C">
      <w:pPr>
        <w:ind w:left="567"/>
      </w:pPr>
      <w:r w:rsidRPr="00021C69">
        <w:rPr>
          <w:b/>
        </w:rPr>
        <w:t>(2 - вода)</w:t>
      </w:r>
      <w:r w:rsidRPr="00021C69">
        <w:t xml:space="preserve"> моют путём полного погружения с добавлением моющих средств  (200 г. кальцинированной соды на 10 л. воды или 1 чайная ложка средства «</w:t>
      </w:r>
      <w:proofErr w:type="spellStart"/>
      <w:r w:rsidRPr="00021C69">
        <w:t>Сорти</w:t>
      </w:r>
      <w:proofErr w:type="spellEnd"/>
      <w:r w:rsidRPr="00021C69">
        <w:t xml:space="preserve">» на 5 л. воды) с </w:t>
      </w:r>
      <w:r w:rsidRPr="00021C69">
        <w:rPr>
          <w:lang w:val="en-US"/>
        </w:rPr>
        <w:t>t</w:t>
      </w:r>
      <w:r w:rsidRPr="00021C69">
        <w:t xml:space="preserve"> не ниже 40</w:t>
      </w:r>
      <w:r w:rsidRPr="00021C69">
        <w:rPr>
          <w:vertAlign w:val="superscript"/>
        </w:rPr>
        <w:t>о</w:t>
      </w:r>
      <w:r w:rsidR="000F7D22">
        <w:t xml:space="preserve">, </w:t>
      </w:r>
    </w:p>
    <w:p w:rsidR="0086748C" w:rsidRPr="00021C69" w:rsidRDefault="0086748C" w:rsidP="0086748C">
      <w:pPr>
        <w:ind w:left="567"/>
      </w:pPr>
      <w:bookmarkStart w:id="0" w:name="_GoBack"/>
      <w:bookmarkEnd w:id="0"/>
      <w:r w:rsidRPr="00021C69">
        <w:rPr>
          <w:b/>
        </w:rPr>
        <w:t>(3 - вода)</w:t>
      </w:r>
      <w:r w:rsidRPr="00021C69">
        <w:t xml:space="preserve"> ополаскивают горячей проточной водой </w:t>
      </w:r>
      <w:r w:rsidRPr="00021C69">
        <w:rPr>
          <w:lang w:val="en-US"/>
        </w:rPr>
        <w:t>t</w:t>
      </w:r>
      <w:r w:rsidRPr="00021C69">
        <w:t xml:space="preserve"> не ниже 65</w:t>
      </w:r>
      <w:r w:rsidRPr="00021C69">
        <w:rPr>
          <w:vertAlign w:val="superscript"/>
        </w:rPr>
        <w:t>о</w:t>
      </w:r>
      <w:r w:rsidR="000F7D22">
        <w:t xml:space="preserve"> </w:t>
      </w:r>
      <w:r w:rsidRPr="00021C69">
        <w:t xml:space="preserve">с помощью гибкого шланга с душевой насадкой. </w:t>
      </w:r>
    </w:p>
    <w:p w:rsidR="000324FE" w:rsidRDefault="000324FE" w:rsidP="000F7D22"/>
    <w:p w:rsidR="000F7D22" w:rsidRDefault="000F7D22" w:rsidP="000F7D22"/>
    <w:p w:rsidR="000F7D22" w:rsidRDefault="000F7D22">
      <w:pPr>
        <w:spacing w:after="200" w:line="276" w:lineRule="auto"/>
      </w:pPr>
      <w:r>
        <w:br w:type="page"/>
      </w:r>
    </w:p>
    <w:p w:rsidR="0086748C" w:rsidRPr="00021C69" w:rsidRDefault="00006C41" w:rsidP="000324FE">
      <w:pPr>
        <w:tabs>
          <w:tab w:val="left" w:pos="7598"/>
        </w:tabs>
        <w:ind w:left="567"/>
        <w:jc w:val="right"/>
      </w:pPr>
      <w:r w:rsidRPr="00021C69">
        <w:lastRenderedPageBreak/>
        <w:t>Приложение 11</w:t>
      </w:r>
    </w:p>
    <w:p w:rsidR="0061688E" w:rsidRPr="00021C69" w:rsidRDefault="0061688E" w:rsidP="0061688E">
      <w:pPr>
        <w:tabs>
          <w:tab w:val="left" w:pos="7598"/>
        </w:tabs>
        <w:ind w:left="567"/>
        <w:rPr>
          <w:b/>
        </w:rPr>
      </w:pPr>
    </w:p>
    <w:p w:rsidR="0086748C" w:rsidRPr="00021C69" w:rsidRDefault="0086748C" w:rsidP="0086748C">
      <w:pPr>
        <w:spacing w:after="200" w:line="276" w:lineRule="auto"/>
        <w:jc w:val="center"/>
        <w:rPr>
          <w:b/>
        </w:rPr>
      </w:pPr>
      <w:r w:rsidRPr="00021C69">
        <w:rPr>
          <w:b/>
        </w:rPr>
        <w:t xml:space="preserve">Инструкция по отбору суточной пробы готовой продукции </w:t>
      </w:r>
    </w:p>
    <w:p w:rsidR="0086748C" w:rsidRPr="00021C69" w:rsidRDefault="0086748C" w:rsidP="0086748C">
      <w:pPr>
        <w:pStyle w:val="ConsPlusNormal"/>
        <w:tabs>
          <w:tab w:val="left" w:pos="993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86748C" w:rsidRPr="00021C69" w:rsidRDefault="0086748C" w:rsidP="0086748C">
      <w:pPr>
        <w:pStyle w:val="ConsPlusNormal"/>
        <w:tabs>
          <w:tab w:val="left" w:pos="993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</w:t>
      </w:r>
      <w:r w:rsidR="005833FF" w:rsidRPr="00021C69">
        <w:rPr>
          <w:rFonts w:ascii="Times New Roman" w:hAnsi="Times New Roman" w:cs="Times New Roman"/>
          <w:sz w:val="24"/>
          <w:szCs w:val="24"/>
        </w:rPr>
        <w:t>фельдшером (</w:t>
      </w:r>
      <w:r w:rsidRPr="00021C69">
        <w:rPr>
          <w:rFonts w:ascii="Times New Roman" w:hAnsi="Times New Roman" w:cs="Times New Roman"/>
          <w:sz w:val="24"/>
          <w:szCs w:val="24"/>
        </w:rPr>
        <w:t>медсестрой</w:t>
      </w:r>
      <w:r w:rsidR="005833FF" w:rsidRPr="00021C69">
        <w:rPr>
          <w:rFonts w:ascii="Times New Roman" w:hAnsi="Times New Roman" w:cs="Times New Roman"/>
          <w:sz w:val="24"/>
          <w:szCs w:val="24"/>
        </w:rPr>
        <w:t>)</w:t>
      </w:r>
      <w:r w:rsidRPr="00021C69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86748C" w:rsidRPr="00021C69" w:rsidRDefault="0086748C" w:rsidP="000F7D22">
      <w:pPr>
        <w:tabs>
          <w:tab w:val="left" w:pos="7909"/>
        </w:tabs>
        <w:jc w:val="both"/>
      </w:pPr>
    </w:p>
    <w:p w:rsidR="000324FE" w:rsidRDefault="000324FE" w:rsidP="000F7D22"/>
    <w:p w:rsidR="000F7D22" w:rsidRDefault="000F7D22">
      <w:pPr>
        <w:spacing w:after="200" w:line="276" w:lineRule="auto"/>
      </w:pPr>
      <w:r>
        <w:br w:type="page"/>
      </w:r>
    </w:p>
    <w:p w:rsidR="00006C41" w:rsidRDefault="00006C41" w:rsidP="000324FE">
      <w:pPr>
        <w:tabs>
          <w:tab w:val="left" w:pos="7909"/>
        </w:tabs>
        <w:spacing w:line="276" w:lineRule="auto"/>
        <w:jc w:val="right"/>
      </w:pPr>
      <w:r w:rsidRPr="00021C69">
        <w:lastRenderedPageBreak/>
        <w:t>Приложение 12</w:t>
      </w:r>
    </w:p>
    <w:p w:rsidR="000F7D22" w:rsidRPr="00021C69" w:rsidRDefault="000F7D22" w:rsidP="000324FE">
      <w:pPr>
        <w:tabs>
          <w:tab w:val="left" w:pos="7909"/>
        </w:tabs>
        <w:spacing w:line="276" w:lineRule="auto"/>
        <w:jc w:val="right"/>
        <w:rPr>
          <w:b/>
        </w:rPr>
      </w:pPr>
    </w:p>
    <w:p w:rsidR="0086748C" w:rsidRPr="00021C69" w:rsidRDefault="0086748C" w:rsidP="0086748C">
      <w:pPr>
        <w:pStyle w:val="ConsPlusNormal"/>
        <w:ind w:left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1C69">
        <w:rPr>
          <w:rFonts w:ascii="Times New Roman" w:hAnsi="Times New Roman" w:cs="Times New Roman"/>
          <w:b/>
          <w:sz w:val="24"/>
          <w:szCs w:val="24"/>
        </w:rPr>
        <w:t xml:space="preserve">Инструкция к условиям хранения пищевых продуктов и кулинарных изделий 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Продукция поступает в таре производителя (поставщика).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Входной контроль поступающих продуктов осуществляется заведующим хозяйством.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При наличии одной холодильной камеры места хранения мяса, рыбы и молочных продуктов должны быть разграничены.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Молоко хранится в той же таре, в которой оно поступило, или в потребительской упаковке.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Масло сливочное хранится на полках в заводской таре или брусками, завернутыми в пергамент, в лотках.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Крупные сыры хранятся на стеллажах, мелкие сыры - на полках в потребительской таре.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Сметана, творог хранятся в таре с крышкой.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Не допускается оставлять ложки, лопатки в таре со сметаной, творогом.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 xml:space="preserve">Плоды и зелень хранятся в ящиках в прохладном месте при температуре не выше +12 </w:t>
      </w:r>
      <w:r w:rsidRPr="00021C69">
        <w:rPr>
          <w:rFonts w:ascii="Times New Roman" w:hAnsi="Times New Roman" w:cs="Times New Roman"/>
          <w:sz w:val="24"/>
          <w:szCs w:val="24"/>
        </w:rPr>
        <w:lastRenderedPageBreak/>
        <w:t>°C. Озелененный картофель не допускается использовать в пищу.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86748C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D22" w:rsidRPr="00021C69" w:rsidRDefault="000F7D22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D22" w:rsidRDefault="000F7D22">
      <w:pPr>
        <w:spacing w:after="200" w:line="276" w:lineRule="auto"/>
        <w:rPr>
          <w:rFonts w:eastAsiaTheme="minorEastAsia"/>
        </w:rPr>
      </w:pPr>
      <w:r>
        <w:br w:type="page"/>
      </w:r>
    </w:p>
    <w:p w:rsidR="00006C41" w:rsidRPr="00021C69" w:rsidRDefault="00006C41" w:rsidP="000324FE">
      <w:pPr>
        <w:pStyle w:val="ConsPlusNormal"/>
        <w:tabs>
          <w:tab w:val="center" w:pos="5503"/>
          <w:tab w:val="left" w:pos="7791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lastRenderedPageBreak/>
        <w:t>Приложение 13</w:t>
      </w:r>
    </w:p>
    <w:p w:rsidR="00006C41" w:rsidRPr="00021C69" w:rsidRDefault="00006C41" w:rsidP="008674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8C" w:rsidRPr="00021C69" w:rsidRDefault="0086748C" w:rsidP="008674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69">
        <w:rPr>
          <w:rFonts w:ascii="Times New Roman" w:hAnsi="Times New Roman" w:cs="Times New Roman"/>
          <w:b/>
          <w:sz w:val="24"/>
          <w:szCs w:val="24"/>
        </w:rPr>
        <w:t>Инструкция к условиям приготовления пищевых продуктов и кулинарных изделий</w:t>
      </w:r>
    </w:p>
    <w:p w:rsidR="0086748C" w:rsidRPr="00021C69" w:rsidRDefault="0086748C" w:rsidP="008674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В перечень технологического оборудования следует включать не менее   2 мясорубок для раздельного приготовления сырых и готовых продуктов.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 xml:space="preserve">Организация питания осуществляется на основе принципов «щадящего питания». При приготовлении блюд должны соблюдаться щадящие технологии: варка, </w:t>
      </w:r>
      <w:proofErr w:type="spellStart"/>
      <w:r w:rsidRPr="00021C69">
        <w:rPr>
          <w:rFonts w:ascii="Times New Roman" w:hAnsi="Times New Roman" w:cs="Times New Roman"/>
          <w:sz w:val="24"/>
          <w:szCs w:val="24"/>
        </w:rPr>
        <w:t>запекание</w:t>
      </w:r>
      <w:proofErr w:type="spellEnd"/>
      <w:r w:rsidRPr="00021C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69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021C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C69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021C69">
        <w:rPr>
          <w:rFonts w:ascii="Times New Roman" w:hAnsi="Times New Roman" w:cs="Times New Roman"/>
          <w:sz w:val="24"/>
          <w:szCs w:val="24"/>
        </w:rPr>
        <w:t>, тушение, приготовление на пару</w:t>
      </w:r>
      <w:r w:rsidR="0061688E" w:rsidRPr="00021C69">
        <w:rPr>
          <w:rFonts w:ascii="Times New Roman" w:hAnsi="Times New Roman" w:cs="Times New Roman"/>
          <w:sz w:val="24"/>
          <w:szCs w:val="24"/>
        </w:rPr>
        <w:t>.</w:t>
      </w:r>
      <w:r w:rsidRPr="00021C69">
        <w:rPr>
          <w:rFonts w:ascii="Times New Roman" w:hAnsi="Times New Roman" w:cs="Times New Roman"/>
          <w:sz w:val="24"/>
          <w:szCs w:val="24"/>
        </w:rPr>
        <w:t xml:space="preserve"> При приготовлении блюд не применяется жарка.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021C69">
        <w:rPr>
          <w:rFonts w:ascii="Times New Roman" w:hAnsi="Times New Roman" w:cs="Times New Roman"/>
          <w:sz w:val="24"/>
          <w:szCs w:val="24"/>
        </w:rPr>
        <w:t>порционированное</w:t>
      </w:r>
      <w:proofErr w:type="spellEnd"/>
      <w:r w:rsidRPr="00021C69">
        <w:rPr>
          <w:rFonts w:ascii="Times New Roman" w:hAnsi="Times New Roman" w:cs="Times New Roman"/>
          <w:sz w:val="24"/>
          <w:szCs w:val="24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Оладьи, сырники выпекаются в духовом или жарочном шкафу при температуре 180 - 200 °C в течение 8 - 10 мин.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Яйцо варят после закипания воды 10 мин.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 xml:space="preserve">При изготовлении картофельного (овощного) пюре используется </w:t>
      </w:r>
      <w:proofErr w:type="spellStart"/>
      <w:r w:rsidRPr="00021C69">
        <w:rPr>
          <w:rFonts w:ascii="Times New Roman" w:hAnsi="Times New Roman" w:cs="Times New Roman"/>
          <w:sz w:val="24"/>
          <w:szCs w:val="24"/>
        </w:rPr>
        <w:t>овощепротирочная</w:t>
      </w:r>
      <w:proofErr w:type="spellEnd"/>
      <w:r w:rsidRPr="00021C69">
        <w:rPr>
          <w:rFonts w:ascii="Times New Roman" w:hAnsi="Times New Roman" w:cs="Times New Roman"/>
          <w:sz w:val="24"/>
          <w:szCs w:val="24"/>
        </w:rPr>
        <w:t xml:space="preserve"> машина.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 xml:space="preserve">Обработку яиц проводят в специально отведенном месте </w:t>
      </w:r>
      <w:proofErr w:type="spellStart"/>
      <w:r w:rsidRPr="00021C69">
        <w:rPr>
          <w:rFonts w:ascii="Times New Roman" w:hAnsi="Times New Roman" w:cs="Times New Roman"/>
          <w:sz w:val="24"/>
          <w:szCs w:val="24"/>
        </w:rPr>
        <w:t>мясо-рыбного</w:t>
      </w:r>
      <w:proofErr w:type="spellEnd"/>
      <w:r w:rsidRPr="00021C69">
        <w:rPr>
          <w:rFonts w:ascii="Times New Roman" w:hAnsi="Times New Roman" w:cs="Times New Roman"/>
          <w:sz w:val="24"/>
          <w:szCs w:val="24"/>
        </w:rPr>
        <w:t xml:space="preserve"> цеха, используя для этих целей промаркированные ванны и (или) емкости. Возможно </w:t>
      </w:r>
      <w:r w:rsidRPr="00021C69">
        <w:rPr>
          <w:rFonts w:ascii="Times New Roman" w:hAnsi="Times New Roman" w:cs="Times New Roman"/>
          <w:sz w:val="24"/>
          <w:szCs w:val="24"/>
        </w:rPr>
        <w:lastRenderedPageBreak/>
        <w:t>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Крупы не должны содержать посторонних примесей. Перед использованием крупы промывают проточной водой.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Потребительскую упаковку консервированных продуктов перед вскрытием промывают проточной водой и вытирают.</w:t>
      </w:r>
    </w:p>
    <w:p w:rsidR="0086748C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2D7658" w:rsidRPr="00021C69" w:rsidRDefault="0086748C" w:rsidP="0086748C">
      <w:pPr>
        <w:pStyle w:val="ConsPlusNormal"/>
        <w:ind w:left="11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="002D7658" w:rsidRPr="0002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48C" w:rsidRPr="00021C69" w:rsidRDefault="002D7658" w:rsidP="000324FE">
      <w:pPr>
        <w:pStyle w:val="ConsPlusNormal"/>
        <w:ind w:left="1134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021C6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21C69">
        <w:rPr>
          <w:rFonts w:ascii="Times New Roman" w:hAnsi="Times New Roman" w:cs="Times New Roman"/>
          <w:sz w:val="24"/>
          <w:szCs w:val="24"/>
        </w:rPr>
        <w:t xml:space="preserve"> 2.4.1.3049-13 от 29.05.2013г. № 28564</w:t>
      </w:r>
    </w:p>
    <w:p w:rsidR="000F7D22" w:rsidRDefault="000F7D22" w:rsidP="000F7D22">
      <w:pPr>
        <w:jc w:val="right"/>
      </w:pPr>
    </w:p>
    <w:p w:rsidR="000F7D22" w:rsidRDefault="000F7D22" w:rsidP="000F7D22">
      <w:pPr>
        <w:jc w:val="right"/>
      </w:pPr>
    </w:p>
    <w:p w:rsidR="000F7D22" w:rsidRDefault="000F7D22">
      <w:pPr>
        <w:spacing w:after="200" w:line="276" w:lineRule="auto"/>
      </w:pPr>
      <w:r>
        <w:br w:type="page"/>
      </w:r>
    </w:p>
    <w:p w:rsidR="0086748C" w:rsidRPr="00021C69" w:rsidRDefault="0061688E" w:rsidP="000F7D22">
      <w:pPr>
        <w:jc w:val="right"/>
      </w:pPr>
      <w:r w:rsidRPr="00021C69">
        <w:lastRenderedPageBreak/>
        <w:t>П</w:t>
      </w:r>
      <w:r w:rsidR="00006C41" w:rsidRPr="00021C69">
        <w:t>риложение 14</w:t>
      </w:r>
    </w:p>
    <w:p w:rsidR="002D7658" w:rsidRPr="00021C69" w:rsidRDefault="002D7658" w:rsidP="000F7D22">
      <w:pPr>
        <w:jc w:val="right"/>
      </w:pPr>
    </w:p>
    <w:p w:rsidR="0086748C" w:rsidRPr="00021C69" w:rsidRDefault="0086748C" w:rsidP="000F7D22">
      <w:pPr>
        <w:jc w:val="center"/>
        <w:rPr>
          <w:b/>
        </w:rPr>
      </w:pPr>
      <w:r w:rsidRPr="00021C69">
        <w:rPr>
          <w:b/>
        </w:rPr>
        <w:t xml:space="preserve">Инструкция  кулинарной обработки овощей и фруктов </w:t>
      </w:r>
    </w:p>
    <w:p w:rsidR="0086748C" w:rsidRPr="00021C69" w:rsidRDefault="0086748C" w:rsidP="000F7D22">
      <w:pPr>
        <w:jc w:val="center"/>
        <w:rPr>
          <w:b/>
        </w:rPr>
      </w:pP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ab/>
        <w:t>При обработке овощей должны быть соблюдены следующие требования: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Не допускается предварительное замачивание овощей.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Варка овощей накануне дня приготовления блюд не допускается.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Изготовление салатов и их заправка осуществляется непосредственно перед раздачей.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Не 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Хранение заправленных салатов может осуществляться не более 30 минут при температуре 4 +/- 2 °C.</w:t>
      </w:r>
    </w:p>
    <w:p w:rsidR="0086748C" w:rsidRPr="00021C69" w:rsidRDefault="0086748C" w:rsidP="0086748C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Фрукты, включая цитрусовые, тщательно моют в условиях холодного цеха (зоны) или цеха вторичной обработки овощей (зоны).</w:t>
      </w:r>
    </w:p>
    <w:p w:rsidR="0086748C" w:rsidRPr="00021C69" w:rsidRDefault="0086748C" w:rsidP="0086748C">
      <w:pPr>
        <w:jc w:val="right"/>
      </w:pPr>
    </w:p>
    <w:p w:rsidR="00620521" w:rsidRPr="00021C69" w:rsidRDefault="0086748C" w:rsidP="000324FE">
      <w:pPr>
        <w:jc w:val="right"/>
      </w:pPr>
      <w:r w:rsidRPr="00021C69">
        <w:t xml:space="preserve">На основании </w:t>
      </w:r>
      <w:proofErr w:type="spellStart"/>
      <w:r w:rsidRPr="00021C69">
        <w:t>СанПиН</w:t>
      </w:r>
      <w:proofErr w:type="spellEnd"/>
      <w:r w:rsidRPr="00021C69">
        <w:t xml:space="preserve"> 2.4.1.3049-13 от 29.05.2013г. № 28564</w:t>
      </w:r>
    </w:p>
    <w:p w:rsidR="00620521" w:rsidRPr="00021C69" w:rsidRDefault="00620521"/>
    <w:sectPr w:rsidR="00620521" w:rsidRPr="00021C69" w:rsidSect="00595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4FF7"/>
    <w:multiLevelType w:val="multilevel"/>
    <w:tmpl w:val="7E38CCE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00000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00000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00000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000000"/>
        <w:sz w:val="1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000000"/>
        <w:sz w:val="1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000000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20521"/>
    <w:rsid w:val="00005D00"/>
    <w:rsid w:val="00006C41"/>
    <w:rsid w:val="00007F33"/>
    <w:rsid w:val="00021C69"/>
    <w:rsid w:val="000324FE"/>
    <w:rsid w:val="00055C59"/>
    <w:rsid w:val="0008125E"/>
    <w:rsid w:val="000F7D22"/>
    <w:rsid w:val="00146C0B"/>
    <w:rsid w:val="00166B6F"/>
    <w:rsid w:val="00195DB4"/>
    <w:rsid w:val="001B15E4"/>
    <w:rsid w:val="001E1F31"/>
    <w:rsid w:val="001F799B"/>
    <w:rsid w:val="00256B41"/>
    <w:rsid w:val="002A2AC4"/>
    <w:rsid w:val="002D7658"/>
    <w:rsid w:val="00300526"/>
    <w:rsid w:val="00322E5A"/>
    <w:rsid w:val="003D47C4"/>
    <w:rsid w:val="0041597E"/>
    <w:rsid w:val="00432710"/>
    <w:rsid w:val="0047667C"/>
    <w:rsid w:val="004F4755"/>
    <w:rsid w:val="005325F3"/>
    <w:rsid w:val="00547749"/>
    <w:rsid w:val="00564798"/>
    <w:rsid w:val="0057000F"/>
    <w:rsid w:val="005833FF"/>
    <w:rsid w:val="00595224"/>
    <w:rsid w:val="005A5E41"/>
    <w:rsid w:val="00605643"/>
    <w:rsid w:val="0061688E"/>
    <w:rsid w:val="00620521"/>
    <w:rsid w:val="00645F8F"/>
    <w:rsid w:val="006D3167"/>
    <w:rsid w:val="006E5142"/>
    <w:rsid w:val="006E6409"/>
    <w:rsid w:val="0073739C"/>
    <w:rsid w:val="00777B79"/>
    <w:rsid w:val="00786638"/>
    <w:rsid w:val="00834B70"/>
    <w:rsid w:val="00835CAD"/>
    <w:rsid w:val="0086748C"/>
    <w:rsid w:val="008C2D73"/>
    <w:rsid w:val="00986267"/>
    <w:rsid w:val="009D63F9"/>
    <w:rsid w:val="009D6C27"/>
    <w:rsid w:val="00A622D9"/>
    <w:rsid w:val="00A94CCC"/>
    <w:rsid w:val="00AB4252"/>
    <w:rsid w:val="00AC4A0A"/>
    <w:rsid w:val="00AD1121"/>
    <w:rsid w:val="00AF1CC2"/>
    <w:rsid w:val="00B21D92"/>
    <w:rsid w:val="00B41F77"/>
    <w:rsid w:val="00B72046"/>
    <w:rsid w:val="00C07C80"/>
    <w:rsid w:val="00C132E0"/>
    <w:rsid w:val="00CF14D4"/>
    <w:rsid w:val="00D01888"/>
    <w:rsid w:val="00D700A4"/>
    <w:rsid w:val="00DD50CA"/>
    <w:rsid w:val="00DE1ADE"/>
    <w:rsid w:val="00DE744B"/>
    <w:rsid w:val="00E06CD5"/>
    <w:rsid w:val="00E64A0E"/>
    <w:rsid w:val="00ED0B98"/>
    <w:rsid w:val="00EF68CD"/>
    <w:rsid w:val="00F3325A"/>
    <w:rsid w:val="00FC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0521"/>
    <w:pPr>
      <w:spacing w:before="100" w:beforeAutospacing="1" w:after="336"/>
      <w:outlineLvl w:val="0"/>
    </w:pPr>
    <w:rPr>
      <w:b/>
      <w:bCs/>
      <w:caps/>
      <w:color w:val="00A0D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0521"/>
    <w:rPr>
      <w:rFonts w:ascii="Times New Roman" w:eastAsia="Times New Roman" w:hAnsi="Times New Roman" w:cs="Times New Roman"/>
      <w:b/>
      <w:bCs/>
      <w:caps/>
      <w:color w:val="00A0DF"/>
      <w:kern w:val="36"/>
      <w:sz w:val="24"/>
      <w:szCs w:val="24"/>
      <w:lang w:eastAsia="ru-RU"/>
    </w:rPr>
  </w:style>
  <w:style w:type="paragraph" w:styleId="a4">
    <w:name w:val="caption"/>
    <w:basedOn w:val="a"/>
    <w:semiHidden/>
    <w:unhideWhenUsed/>
    <w:qFormat/>
    <w:rsid w:val="00620521"/>
    <w:pPr>
      <w:shd w:val="clear" w:color="auto" w:fill="FFFFFF"/>
      <w:snapToGrid w:val="0"/>
      <w:jc w:val="center"/>
    </w:pPr>
    <w:rPr>
      <w:b/>
      <w:color w:val="000000"/>
      <w:szCs w:val="20"/>
    </w:rPr>
  </w:style>
  <w:style w:type="paragraph" w:styleId="a5">
    <w:name w:val="Title"/>
    <w:basedOn w:val="a"/>
    <w:link w:val="a6"/>
    <w:qFormat/>
    <w:rsid w:val="0062052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20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20521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620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620521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20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20521"/>
    <w:pPr>
      <w:jc w:val="center"/>
    </w:pPr>
    <w:rPr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205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0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00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132E0"/>
    <w:pPr>
      <w:ind w:left="720"/>
      <w:contextualSpacing/>
    </w:pPr>
  </w:style>
  <w:style w:type="character" w:customStyle="1" w:styleId="apple-converted-space">
    <w:name w:val="apple-converted-space"/>
    <w:basedOn w:val="a0"/>
    <w:rsid w:val="00C132E0"/>
  </w:style>
  <w:style w:type="paragraph" w:customStyle="1" w:styleId="ConsPlusNormal">
    <w:name w:val="ConsPlusNormal"/>
    <w:rsid w:val="00867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F730-F8B4-4B01-B217-B900AD8B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Могутова</dc:creator>
  <cp:lastModifiedBy>111</cp:lastModifiedBy>
  <cp:revision>33</cp:revision>
  <cp:lastPrinted>2016-10-19T05:42:00Z</cp:lastPrinted>
  <dcterms:created xsi:type="dcterms:W3CDTF">2013-03-26T16:36:00Z</dcterms:created>
  <dcterms:modified xsi:type="dcterms:W3CDTF">2016-10-19T05:42:00Z</dcterms:modified>
</cp:coreProperties>
</file>