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A2" w:rsidRDefault="00D00AA2" w:rsidP="00D00AA2">
      <w:pPr>
        <w:tabs>
          <w:tab w:val="left" w:pos="6360"/>
          <w:tab w:val="left" w:pos="9498"/>
          <w:tab w:val="right" w:pos="9917"/>
        </w:tabs>
        <w:spacing w:after="0" w:line="360" w:lineRule="auto"/>
        <w:ind w:left="538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00AA2" w:rsidRDefault="00D00AA2" w:rsidP="00D00AA2">
      <w:pPr>
        <w:tabs>
          <w:tab w:val="left" w:pos="6360"/>
          <w:tab w:val="left" w:pos="9498"/>
          <w:tab w:val="right" w:pos="9917"/>
        </w:tabs>
        <w:spacing w:after="0" w:line="360" w:lineRule="auto"/>
        <w:ind w:left="5387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7F8B" w:rsidRPr="00BF4263" w:rsidRDefault="00637F8B" w:rsidP="007C1D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91B7C" w:rsidRPr="0055634E" w:rsidRDefault="00891B7C" w:rsidP="00891B7C">
      <w:pPr>
        <w:tabs>
          <w:tab w:val="left" w:pos="291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</w:t>
      </w:r>
      <w:r w:rsidRPr="0055634E">
        <w:rPr>
          <w:rFonts w:ascii="Times New Roman" w:hAnsi="Times New Roman" w:cs="Times New Roman"/>
          <w:sz w:val="144"/>
          <w:szCs w:val="144"/>
        </w:rPr>
        <w:t xml:space="preserve">Паспорт </w:t>
      </w:r>
    </w:p>
    <w:p w:rsidR="00891B7C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</w:t>
      </w:r>
      <w:r w:rsidR="0055634E">
        <w:rPr>
          <w:rFonts w:ascii="Times New Roman" w:hAnsi="Times New Roman" w:cs="Times New Roman"/>
          <w:sz w:val="96"/>
          <w:szCs w:val="96"/>
        </w:rPr>
        <w:t xml:space="preserve">  </w:t>
      </w:r>
      <w:r>
        <w:rPr>
          <w:rFonts w:ascii="Times New Roman" w:hAnsi="Times New Roman" w:cs="Times New Roman"/>
          <w:sz w:val="96"/>
          <w:szCs w:val="96"/>
        </w:rPr>
        <w:t xml:space="preserve">старшей- </w:t>
      </w:r>
    </w:p>
    <w:p w:rsidR="0055634E" w:rsidRDefault="0055634E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</w:t>
      </w:r>
      <w:r w:rsidR="00891B7C">
        <w:rPr>
          <w:rFonts w:ascii="Times New Roman" w:hAnsi="Times New Roman" w:cs="Times New Roman"/>
          <w:sz w:val="96"/>
          <w:szCs w:val="96"/>
        </w:rPr>
        <w:t xml:space="preserve">подготовительной </w:t>
      </w:r>
      <w:r>
        <w:rPr>
          <w:rFonts w:ascii="Times New Roman" w:hAnsi="Times New Roman" w:cs="Times New Roman"/>
          <w:sz w:val="96"/>
          <w:szCs w:val="96"/>
        </w:rPr>
        <w:t>гр.</w:t>
      </w:r>
    </w:p>
    <w:p w:rsidR="0055634E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55634E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по коррекции зрения </w:t>
      </w:r>
    </w:p>
    <w:p w:rsidR="00891B7C" w:rsidRDefault="0055634E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</w:t>
      </w:r>
      <w:r w:rsidR="00891B7C">
        <w:rPr>
          <w:rFonts w:ascii="Times New Roman" w:hAnsi="Times New Roman" w:cs="Times New Roman"/>
          <w:sz w:val="96"/>
          <w:szCs w:val="96"/>
        </w:rPr>
        <w:t>«Колокольчик»</w:t>
      </w:r>
    </w:p>
    <w:p w:rsidR="00891B7C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</w:p>
    <w:p w:rsidR="00891B7C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</w:p>
    <w:p w:rsidR="00891B7C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</w:p>
    <w:p w:rsidR="00891B7C" w:rsidRDefault="00891B7C" w:rsidP="00891B7C">
      <w:pPr>
        <w:tabs>
          <w:tab w:val="left" w:pos="2910"/>
        </w:tabs>
        <w:rPr>
          <w:rFonts w:ascii="Times New Roman" w:hAnsi="Times New Roman" w:cs="Times New Roman"/>
          <w:sz w:val="96"/>
          <w:szCs w:val="96"/>
        </w:rPr>
      </w:pPr>
    </w:p>
    <w:p w:rsidR="006F46B2" w:rsidRPr="00891B7C" w:rsidRDefault="006F46B2" w:rsidP="00891B7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BF4263">
        <w:rPr>
          <w:rFonts w:ascii="Times New Roman" w:hAnsi="Times New Roman" w:cs="Times New Roman"/>
          <w:sz w:val="96"/>
          <w:szCs w:val="96"/>
        </w:rPr>
        <w:tab/>
      </w:r>
    </w:p>
    <w:p w:rsidR="00E810B8" w:rsidRPr="0055634E" w:rsidRDefault="00A82FA2" w:rsidP="00A82FA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634E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                       </w:t>
      </w:r>
      <w:r w:rsidR="006C13F8" w:rsidRPr="005563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Учебно-методическая литература:</w:t>
      </w:r>
    </w:p>
    <w:p w:rsidR="00E810B8" w:rsidRPr="00891B7C" w:rsidRDefault="006C13F8" w:rsidP="00E810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10B8" w:rsidRPr="00891B7C" w:rsidRDefault="00E810B8" w:rsidP="00E810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Примерная общеобразовательная программа дошкольного образования  «От рождения до школы» под ред. </w:t>
      </w:r>
      <w:proofErr w:type="spellStart"/>
      <w:r w:rsidRPr="0089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89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 А. Васильевой. Москва, Мозаика-Синтез, 2012г.</w:t>
      </w:r>
    </w:p>
    <w:p w:rsidR="00E810B8" w:rsidRPr="00891B7C" w:rsidRDefault="00E810B8" w:rsidP="00E810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Методические пособия к программе:</w:t>
      </w:r>
    </w:p>
    <w:tbl>
      <w:tblPr>
        <w:tblW w:w="957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8"/>
        <w:gridCol w:w="6062"/>
      </w:tblGrid>
      <w:tr w:rsidR="00E810B8" w:rsidRPr="00891B7C" w:rsidTr="00993A56">
        <w:trPr>
          <w:tblCellSpacing w:w="0" w:type="dxa"/>
          <w:jc w:val="center"/>
        </w:trPr>
        <w:tc>
          <w:tcPr>
            <w:tcW w:w="9570" w:type="dxa"/>
            <w:gridSpan w:val="2"/>
            <w:hideMark/>
          </w:tcPr>
          <w:p w:rsidR="00E810B8" w:rsidRPr="00891B7C" w:rsidRDefault="006C13F8" w:rsidP="0063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10B8" w:rsidRPr="00891B7C" w:rsidTr="00993A56">
        <w:trPr>
          <w:tblCellSpacing w:w="0" w:type="dxa"/>
          <w:jc w:val="center"/>
        </w:trPr>
        <w:tc>
          <w:tcPr>
            <w:tcW w:w="3508" w:type="dxa"/>
            <w:hideMark/>
          </w:tcPr>
          <w:p w:rsidR="00E810B8" w:rsidRPr="00891B7C" w:rsidRDefault="00E810B8" w:rsidP="006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E810B8" w:rsidRPr="00891B7C" w:rsidRDefault="00E810B8" w:rsidP="0063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0AB9" w:rsidRPr="00891B7C" w:rsidRDefault="00510AB9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1B7C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 xml:space="preserve"> «Занятия по развитию речи» Москва 2011</w:t>
      </w:r>
    </w:p>
    <w:p w:rsidR="00510AB9" w:rsidRPr="00891B7C" w:rsidRDefault="00510AB9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Т.С. Комарова «Занятия по изобразительной деятельности» Москва 2010</w:t>
      </w:r>
    </w:p>
    <w:p w:rsidR="00510AB9" w:rsidRPr="00891B7C" w:rsidRDefault="00510AB9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91B7C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 xml:space="preserve"> «Занятия по конструированию из строительного материала» Москва 2010</w:t>
      </w:r>
    </w:p>
    <w:p w:rsidR="00510AB9" w:rsidRPr="00891B7C" w:rsidRDefault="00510AB9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91B7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 xml:space="preserve"> «Занятия по ознакомлению с окружающим миром» Москва 2011</w:t>
      </w:r>
    </w:p>
    <w:p w:rsidR="00C46FC5" w:rsidRPr="00891B7C" w:rsidRDefault="006C13F8" w:rsidP="006C13F8">
      <w:pPr>
        <w:tabs>
          <w:tab w:val="left" w:pos="562"/>
        </w:tabs>
        <w:spacing w:after="0" w:line="240" w:lineRule="auto"/>
        <w:ind w:lef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C5" w:rsidRPr="00891B7C">
        <w:rPr>
          <w:rFonts w:ascii="Times New Roman" w:hAnsi="Times New Roman" w:cs="Times New Roman"/>
          <w:sz w:val="28"/>
          <w:szCs w:val="28"/>
        </w:rPr>
        <w:t>«ПДД для детей дошкольного возраста» Москва 2005 ТЦ</w:t>
      </w:r>
    </w:p>
    <w:p w:rsidR="00BE7CBF" w:rsidRPr="00891B7C" w:rsidRDefault="006C13F8" w:rsidP="007C1D98">
      <w:pPr>
        <w:tabs>
          <w:tab w:val="left" w:pos="562"/>
        </w:tabs>
        <w:spacing w:after="0" w:line="240" w:lineRule="auto"/>
        <w:ind w:lef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F8" w:rsidRDefault="006C13F8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DA0" w:rsidRPr="0055634E" w:rsidRDefault="006C13F8" w:rsidP="006C13F8">
      <w:pPr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5634E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55634E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193F3E" w:rsidRPr="0055634E">
        <w:rPr>
          <w:rFonts w:ascii="Times New Roman" w:hAnsi="Times New Roman" w:cs="Times New Roman"/>
          <w:b/>
          <w:sz w:val="36"/>
          <w:szCs w:val="36"/>
        </w:rPr>
        <w:t>Р</w:t>
      </w:r>
      <w:r w:rsidR="0055634E">
        <w:rPr>
          <w:rFonts w:ascii="Times New Roman" w:hAnsi="Times New Roman" w:cs="Times New Roman"/>
          <w:b/>
          <w:sz w:val="36"/>
          <w:szCs w:val="36"/>
        </w:rPr>
        <w:t>аздевалка</w:t>
      </w:r>
    </w:p>
    <w:p w:rsidR="006C13F8" w:rsidRPr="0055634E" w:rsidRDefault="006C13F8" w:rsidP="00044DA0">
      <w:pPr>
        <w:rPr>
          <w:rFonts w:ascii="Times New Roman" w:hAnsi="Times New Roman" w:cs="Times New Roman"/>
          <w:sz w:val="36"/>
          <w:szCs w:val="36"/>
        </w:rPr>
      </w:pP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1. Информационный стенд для родителей;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A0" w:rsidRPr="00891B7C">
        <w:rPr>
          <w:rFonts w:ascii="Times New Roman" w:hAnsi="Times New Roman" w:cs="Times New Roman"/>
          <w:sz w:val="28"/>
          <w:szCs w:val="28"/>
        </w:rPr>
        <w:t>. Советы воспитателей (консультации);</w:t>
      </w:r>
    </w:p>
    <w:p w:rsidR="002950F3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. </w:t>
      </w:r>
      <w:r w:rsidR="002950F3" w:rsidRPr="00891B7C">
        <w:rPr>
          <w:rFonts w:ascii="Times New Roman" w:hAnsi="Times New Roman" w:cs="Times New Roman"/>
          <w:sz w:val="28"/>
          <w:szCs w:val="28"/>
        </w:rPr>
        <w:t>Стенд «Наше творчество»;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0F3" w:rsidRPr="00891B7C">
        <w:rPr>
          <w:rFonts w:ascii="Times New Roman" w:hAnsi="Times New Roman" w:cs="Times New Roman"/>
          <w:sz w:val="28"/>
          <w:szCs w:val="28"/>
        </w:rPr>
        <w:t>.Индивидуальные шкафчики для раздевания;</w:t>
      </w:r>
      <w:r w:rsidR="00D15E6A" w:rsidRPr="0089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6A" w:rsidRPr="00891B7C" w:rsidRDefault="006C13F8" w:rsidP="00D1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E6A" w:rsidRPr="00891B7C">
        <w:rPr>
          <w:rFonts w:ascii="Times New Roman" w:hAnsi="Times New Roman" w:cs="Times New Roman"/>
          <w:sz w:val="28"/>
          <w:szCs w:val="28"/>
        </w:rPr>
        <w:t xml:space="preserve">.Шкаф для </w:t>
      </w:r>
      <w:r>
        <w:rPr>
          <w:rFonts w:ascii="Times New Roman" w:hAnsi="Times New Roman" w:cs="Times New Roman"/>
          <w:sz w:val="28"/>
          <w:szCs w:val="28"/>
        </w:rPr>
        <w:t xml:space="preserve"> одежды воспитателей</w:t>
      </w:r>
      <w:r w:rsidR="002950F3" w:rsidRPr="00891B7C">
        <w:rPr>
          <w:rFonts w:ascii="Times New Roman" w:hAnsi="Times New Roman" w:cs="Times New Roman"/>
          <w:sz w:val="28"/>
          <w:szCs w:val="28"/>
        </w:rPr>
        <w:t>;</w:t>
      </w:r>
    </w:p>
    <w:p w:rsidR="002950F3" w:rsidRPr="00891B7C" w:rsidRDefault="006C13F8" w:rsidP="00D1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50F3" w:rsidRPr="00891B7C">
        <w:rPr>
          <w:rFonts w:ascii="Times New Roman" w:hAnsi="Times New Roman" w:cs="Times New Roman"/>
          <w:sz w:val="28"/>
          <w:szCs w:val="28"/>
        </w:rPr>
        <w:t>.Скамейки;</w:t>
      </w:r>
    </w:p>
    <w:p w:rsidR="002950F3" w:rsidRPr="00891B7C" w:rsidRDefault="006C13F8" w:rsidP="00D1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50F3" w:rsidRPr="00891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Угловая полка</w:t>
      </w:r>
    </w:p>
    <w:p w:rsidR="00F41875" w:rsidRPr="00891B7C" w:rsidRDefault="006C13F8" w:rsidP="00D1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50F3" w:rsidRPr="00891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Зеркало</w:t>
      </w:r>
    </w:p>
    <w:p w:rsidR="00F43258" w:rsidRDefault="004A599D" w:rsidP="00D1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43258" w:rsidRDefault="00F43258" w:rsidP="00D15E6A">
      <w:pPr>
        <w:rPr>
          <w:rFonts w:ascii="Times New Roman" w:hAnsi="Times New Roman" w:cs="Times New Roman"/>
          <w:sz w:val="28"/>
          <w:szCs w:val="28"/>
        </w:rPr>
      </w:pPr>
    </w:p>
    <w:p w:rsidR="00F41875" w:rsidRPr="004A599D" w:rsidRDefault="00F43258" w:rsidP="00D15E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4A599D">
        <w:rPr>
          <w:rFonts w:ascii="Times New Roman" w:hAnsi="Times New Roman" w:cs="Times New Roman"/>
          <w:sz w:val="28"/>
          <w:szCs w:val="28"/>
        </w:rPr>
        <w:t xml:space="preserve">     </w:t>
      </w:r>
      <w:r w:rsidR="004A599D" w:rsidRPr="004A599D">
        <w:rPr>
          <w:rFonts w:ascii="Times New Roman" w:hAnsi="Times New Roman" w:cs="Times New Roman"/>
          <w:b/>
          <w:sz w:val="36"/>
          <w:szCs w:val="36"/>
        </w:rPr>
        <w:t>Группа</w:t>
      </w:r>
    </w:p>
    <w:p w:rsidR="00044DA0" w:rsidRPr="004A599D" w:rsidRDefault="004A599D" w:rsidP="004A5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44DA0" w:rsidRPr="00891B7C">
        <w:rPr>
          <w:rFonts w:ascii="Times New Roman" w:hAnsi="Times New Roman" w:cs="Times New Roman"/>
          <w:b/>
          <w:sz w:val="28"/>
          <w:szCs w:val="28"/>
        </w:rPr>
        <w:t>ФИЗКУЛЬТУРНО-ОЗДОРОВИТЕЛЬНЫЙ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A0" w:rsidRPr="00891B7C">
        <w:rPr>
          <w:rFonts w:ascii="Times New Roman" w:hAnsi="Times New Roman" w:cs="Times New Roman"/>
          <w:b/>
          <w:sz w:val="28"/>
          <w:szCs w:val="28"/>
        </w:rPr>
        <w:t>УГОЛОК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Мяч из ткани</w:t>
      </w:r>
      <w:r w:rsidR="00044DA0" w:rsidRPr="00891B7C">
        <w:rPr>
          <w:rFonts w:ascii="Times New Roman" w:hAnsi="Times New Roman" w:cs="Times New Roman"/>
          <w:sz w:val="28"/>
          <w:szCs w:val="28"/>
        </w:rPr>
        <w:t>, мячи пластмассовые</w:t>
      </w:r>
      <w:r>
        <w:rPr>
          <w:rFonts w:ascii="Times New Roman" w:hAnsi="Times New Roman" w:cs="Times New Roman"/>
          <w:sz w:val="28"/>
          <w:szCs w:val="28"/>
        </w:rPr>
        <w:t>, резиновые маленькие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Бубен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Скакалки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Кегли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Кубики, флажки, ленточки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44DA0" w:rsidRPr="00891B7C">
        <w:rPr>
          <w:rFonts w:ascii="Times New Roman" w:hAnsi="Times New Roman" w:cs="Times New Roman"/>
          <w:sz w:val="28"/>
          <w:szCs w:val="28"/>
        </w:rPr>
        <w:t>ольцеброс</w:t>
      </w:r>
      <w:proofErr w:type="spellEnd"/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9D">
        <w:rPr>
          <w:rFonts w:ascii="Times New Roman" w:hAnsi="Times New Roman" w:cs="Times New Roman"/>
          <w:sz w:val="28"/>
          <w:szCs w:val="28"/>
        </w:rPr>
        <w:t>7</w:t>
      </w:r>
      <w:r w:rsidR="00044DA0" w:rsidRPr="00891B7C">
        <w:rPr>
          <w:rFonts w:ascii="Times New Roman" w:hAnsi="Times New Roman" w:cs="Times New Roman"/>
          <w:sz w:val="28"/>
          <w:szCs w:val="28"/>
        </w:rPr>
        <w:t>. Мешочки с песком;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Обруч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6C13F8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9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Массажные  </w:t>
      </w:r>
      <w:r w:rsidR="00044DA0" w:rsidRPr="00891B7C">
        <w:rPr>
          <w:rFonts w:ascii="Times New Roman" w:hAnsi="Times New Roman" w:cs="Times New Roman"/>
          <w:sz w:val="28"/>
          <w:szCs w:val="28"/>
        </w:rPr>
        <w:t>коврик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A599D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proofErr w:type="gramStart"/>
      <w:r w:rsidR="004A599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4A599D" w:rsidRDefault="004A599D" w:rsidP="00A71755">
      <w:pPr>
        <w:rPr>
          <w:rFonts w:ascii="Times New Roman" w:hAnsi="Times New Roman" w:cs="Times New Roman"/>
          <w:b/>
          <w:sz w:val="36"/>
          <w:szCs w:val="36"/>
        </w:rPr>
      </w:pPr>
      <w:r w:rsidRPr="004A599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077AC9" w:rsidRPr="004A599D">
        <w:rPr>
          <w:rFonts w:ascii="Times New Roman" w:hAnsi="Times New Roman" w:cs="Times New Roman"/>
          <w:b/>
          <w:sz w:val="36"/>
          <w:szCs w:val="36"/>
        </w:rPr>
        <w:t>Уголок природы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1. Комнатные растения;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Гербарий, природный материал;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3. </w:t>
      </w:r>
      <w:r w:rsidR="004A599D">
        <w:rPr>
          <w:rFonts w:ascii="Times New Roman" w:hAnsi="Times New Roman" w:cs="Times New Roman"/>
          <w:sz w:val="28"/>
          <w:szCs w:val="28"/>
        </w:rPr>
        <w:t>К</w:t>
      </w:r>
      <w:r w:rsidRPr="00891B7C">
        <w:rPr>
          <w:rFonts w:ascii="Times New Roman" w:hAnsi="Times New Roman" w:cs="Times New Roman"/>
          <w:sz w:val="28"/>
          <w:szCs w:val="28"/>
        </w:rPr>
        <w:t>алендарь природы;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4. Инвентарь для ухода за комнатными растениями;</w:t>
      </w:r>
    </w:p>
    <w:p w:rsidR="00044DA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Ваза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для цветов;</w:t>
      </w:r>
    </w:p>
    <w:p w:rsidR="004A599D" w:rsidRDefault="004A599D" w:rsidP="004A5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AB3E54" w:rsidRDefault="00AB3E54" w:rsidP="004A59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AB3E54">
        <w:rPr>
          <w:rFonts w:ascii="Times New Roman" w:hAnsi="Times New Roman" w:cs="Times New Roman"/>
          <w:b/>
          <w:sz w:val="36"/>
          <w:szCs w:val="36"/>
        </w:rPr>
        <w:t xml:space="preserve"> Уголок труда</w:t>
      </w:r>
    </w:p>
    <w:p w:rsidR="00C95323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1. Инвентарь для дежурств</w:t>
      </w:r>
      <w:r w:rsidR="004A599D">
        <w:rPr>
          <w:rFonts w:ascii="Times New Roman" w:hAnsi="Times New Roman" w:cs="Times New Roman"/>
          <w:sz w:val="28"/>
          <w:szCs w:val="28"/>
        </w:rPr>
        <w:t>а по столовой: фартуки, шапочки.</w:t>
      </w:r>
      <w:r w:rsidRPr="00891B7C">
        <w:rPr>
          <w:rFonts w:ascii="Times New Roman" w:hAnsi="Times New Roman" w:cs="Times New Roman"/>
          <w:sz w:val="28"/>
          <w:szCs w:val="28"/>
        </w:rPr>
        <w:t xml:space="preserve"> </w:t>
      </w:r>
      <w:r w:rsidR="004A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Инвентарь для ухода за комнатными растениями: тряпо</w:t>
      </w:r>
      <w:r w:rsidR="004A599D">
        <w:rPr>
          <w:rFonts w:ascii="Times New Roman" w:hAnsi="Times New Roman" w:cs="Times New Roman"/>
          <w:sz w:val="28"/>
          <w:szCs w:val="28"/>
        </w:rPr>
        <w:t>чки, палочки для рыхления, лейка</w:t>
      </w:r>
      <w:r w:rsidRPr="00891B7C">
        <w:rPr>
          <w:rFonts w:ascii="Times New Roman" w:hAnsi="Times New Roman" w:cs="Times New Roman"/>
          <w:sz w:val="28"/>
          <w:szCs w:val="28"/>
        </w:rPr>
        <w:t>, салфетки для протира</w:t>
      </w:r>
      <w:r w:rsidR="004A599D">
        <w:rPr>
          <w:rFonts w:ascii="Times New Roman" w:hAnsi="Times New Roman" w:cs="Times New Roman"/>
          <w:sz w:val="28"/>
          <w:szCs w:val="28"/>
        </w:rPr>
        <w:t xml:space="preserve">ния пыли, кисточки, </w:t>
      </w:r>
      <w:proofErr w:type="spellStart"/>
      <w:r w:rsidR="004A599D">
        <w:rPr>
          <w:rFonts w:ascii="Times New Roman" w:hAnsi="Times New Roman" w:cs="Times New Roman"/>
          <w:sz w:val="28"/>
          <w:szCs w:val="28"/>
        </w:rPr>
        <w:t>пулевизатор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>, клеёнки</w:t>
      </w:r>
      <w:r w:rsidR="004A599D">
        <w:rPr>
          <w:rFonts w:ascii="Times New Roman" w:hAnsi="Times New Roman" w:cs="Times New Roman"/>
          <w:sz w:val="28"/>
          <w:szCs w:val="28"/>
        </w:rPr>
        <w:t>.</w:t>
      </w:r>
      <w:r w:rsidRPr="00891B7C">
        <w:rPr>
          <w:rFonts w:ascii="Times New Roman" w:hAnsi="Times New Roman" w:cs="Times New Roman"/>
          <w:sz w:val="28"/>
          <w:szCs w:val="28"/>
        </w:rPr>
        <w:t xml:space="preserve"> </w:t>
      </w:r>
      <w:r w:rsidR="004A5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3. Инвентарь для мытья игрушек и стирки кукольной</w:t>
      </w:r>
    </w:p>
    <w:p w:rsidR="00044DA0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одежды: тазики, </w:t>
      </w:r>
      <w:r w:rsidR="004A599D">
        <w:rPr>
          <w:rFonts w:ascii="Times New Roman" w:hAnsi="Times New Roman" w:cs="Times New Roman"/>
          <w:sz w:val="28"/>
          <w:szCs w:val="28"/>
        </w:rPr>
        <w:t xml:space="preserve"> </w:t>
      </w:r>
      <w:r w:rsidRPr="00891B7C">
        <w:rPr>
          <w:rFonts w:ascii="Times New Roman" w:hAnsi="Times New Roman" w:cs="Times New Roman"/>
          <w:sz w:val="28"/>
          <w:szCs w:val="28"/>
        </w:rPr>
        <w:t>фартуки клеёнчатые.</w:t>
      </w:r>
      <w:r w:rsidR="00CE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F6" w:rsidRDefault="00CE5CF6" w:rsidP="00044DA0">
      <w:pPr>
        <w:rPr>
          <w:rFonts w:ascii="Times New Roman" w:hAnsi="Times New Roman" w:cs="Times New Roman"/>
          <w:sz w:val="28"/>
          <w:szCs w:val="28"/>
        </w:rPr>
      </w:pPr>
    </w:p>
    <w:p w:rsidR="00CE5CF6" w:rsidRDefault="00CE5CF6" w:rsidP="00044D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5CF6">
        <w:rPr>
          <w:rFonts w:ascii="Times New Roman" w:hAnsi="Times New Roman" w:cs="Times New Roman"/>
          <w:b/>
          <w:sz w:val="36"/>
          <w:szCs w:val="36"/>
        </w:rPr>
        <w:t>Коррекционный уголок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E5CF6" w:rsidRDefault="00CE5CF6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55634E">
        <w:rPr>
          <w:rFonts w:ascii="Times New Roman" w:hAnsi="Times New Roman" w:cs="Times New Roman"/>
          <w:sz w:val="28"/>
          <w:szCs w:val="28"/>
        </w:rPr>
        <w:t>Контуры и силуэты по темам</w:t>
      </w:r>
      <w:r w:rsidR="0055634E" w:rsidRPr="0055634E">
        <w:rPr>
          <w:rFonts w:ascii="Times New Roman" w:hAnsi="Times New Roman" w:cs="Times New Roman"/>
          <w:sz w:val="28"/>
          <w:szCs w:val="28"/>
        </w:rPr>
        <w:t>;</w:t>
      </w:r>
      <w:r w:rsidR="0055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Попельрейтера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темам; 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Мелкий материал по зрительным режимам; 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Лабиринты, дорожки для прослеживающей функции глаза;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Магнитные игры с удочками; 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Калейдоскоп; </w:t>
      </w:r>
    </w:p>
    <w:p w:rsid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Серсо; </w:t>
      </w:r>
    </w:p>
    <w:p w:rsidR="0055634E" w:rsidRPr="0055634E" w:rsidRDefault="0055634E" w:rsidP="00CE5CF6">
      <w:pPr>
        <w:pStyle w:val="aa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Вертикальные подставки;</w:t>
      </w:r>
    </w:p>
    <w:p w:rsidR="00A71755" w:rsidRPr="00891B7C" w:rsidRDefault="00A71755" w:rsidP="00044DA0">
      <w:pPr>
        <w:rPr>
          <w:rFonts w:ascii="Times New Roman" w:hAnsi="Times New Roman" w:cs="Times New Roman"/>
          <w:sz w:val="28"/>
          <w:szCs w:val="28"/>
        </w:rPr>
      </w:pPr>
    </w:p>
    <w:p w:rsidR="00044DA0" w:rsidRPr="00AB3E54" w:rsidRDefault="00AB3E54" w:rsidP="00C95323">
      <w:pPr>
        <w:rPr>
          <w:rFonts w:ascii="Times New Roman" w:hAnsi="Times New Roman" w:cs="Times New Roman"/>
          <w:b/>
          <w:sz w:val="36"/>
          <w:szCs w:val="36"/>
        </w:rPr>
      </w:pPr>
      <w:r w:rsidRPr="00AB3E54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AB3E54">
        <w:rPr>
          <w:rFonts w:ascii="Times New Roman" w:hAnsi="Times New Roman" w:cs="Times New Roman"/>
          <w:b/>
          <w:sz w:val="36"/>
          <w:szCs w:val="36"/>
        </w:rPr>
        <w:t>Нравственно – патриотический уголок</w:t>
      </w:r>
    </w:p>
    <w:p w:rsidR="00193F3E" w:rsidRPr="00193F3E" w:rsidRDefault="00193F3E" w:rsidP="00C95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3E">
        <w:rPr>
          <w:rFonts w:ascii="Times New Roman" w:hAnsi="Times New Roman" w:cs="Times New Roman"/>
          <w:sz w:val="28"/>
          <w:szCs w:val="28"/>
        </w:rPr>
        <w:t>1. Герб России</w:t>
      </w:r>
    </w:p>
    <w:p w:rsidR="00044DA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Книга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«Наша родина - Росс</w:t>
      </w:r>
      <w:r w:rsidR="00077AC9" w:rsidRPr="00891B7C">
        <w:rPr>
          <w:rFonts w:ascii="Times New Roman" w:hAnsi="Times New Roman" w:cs="Times New Roman"/>
          <w:sz w:val="28"/>
          <w:szCs w:val="28"/>
        </w:rPr>
        <w:t xml:space="preserve">ия»; 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3E">
        <w:rPr>
          <w:rFonts w:ascii="Times New Roman" w:hAnsi="Times New Roman" w:cs="Times New Roman"/>
          <w:sz w:val="28"/>
          <w:szCs w:val="28"/>
        </w:rPr>
        <w:t>3</w:t>
      </w:r>
      <w:r w:rsidR="00044DA0" w:rsidRPr="00891B7C">
        <w:rPr>
          <w:rFonts w:ascii="Times New Roman" w:hAnsi="Times New Roman" w:cs="Times New Roman"/>
          <w:sz w:val="28"/>
          <w:szCs w:val="28"/>
        </w:rPr>
        <w:t>. Дидактическое пособие «Русские 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F3E">
        <w:rPr>
          <w:rFonts w:ascii="Times New Roman" w:hAnsi="Times New Roman" w:cs="Times New Roman"/>
          <w:sz w:val="28"/>
          <w:szCs w:val="28"/>
        </w:rPr>
        <w:t>4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.  Дидактический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«9 мая – день победы»,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193F3E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599D">
        <w:rPr>
          <w:rFonts w:ascii="Times New Roman" w:hAnsi="Times New Roman" w:cs="Times New Roman"/>
          <w:sz w:val="28"/>
          <w:szCs w:val="28"/>
        </w:rPr>
        <w:t>.Гербарий « Деревья Архангельской области</w:t>
      </w:r>
      <w:r w:rsidR="00077AC9" w:rsidRPr="00891B7C">
        <w:rPr>
          <w:rFonts w:ascii="Times New Roman" w:hAnsi="Times New Roman" w:cs="Times New Roman"/>
          <w:sz w:val="28"/>
          <w:szCs w:val="28"/>
        </w:rPr>
        <w:t>»</w:t>
      </w:r>
    </w:p>
    <w:p w:rsidR="004428E0" w:rsidRPr="00891B7C" w:rsidRDefault="004A599D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AB3E54" w:rsidRDefault="00AB3E54" w:rsidP="002C47C6">
      <w:pPr>
        <w:rPr>
          <w:rFonts w:ascii="Times New Roman" w:hAnsi="Times New Roman" w:cs="Times New Roman"/>
          <w:b/>
          <w:sz w:val="36"/>
          <w:szCs w:val="36"/>
        </w:rPr>
      </w:pPr>
      <w:r w:rsidRPr="00AB3E54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AB3E54">
        <w:rPr>
          <w:rFonts w:ascii="Times New Roman" w:hAnsi="Times New Roman" w:cs="Times New Roman"/>
          <w:b/>
          <w:sz w:val="36"/>
          <w:szCs w:val="36"/>
        </w:rPr>
        <w:t>Уголок ПДД</w:t>
      </w:r>
    </w:p>
    <w:p w:rsidR="00193F3E" w:rsidRDefault="00A82FA2" w:rsidP="0019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3F3E">
        <w:rPr>
          <w:rFonts w:ascii="Times New Roman" w:hAnsi="Times New Roman" w:cs="Times New Roman"/>
          <w:sz w:val="28"/>
          <w:szCs w:val="28"/>
        </w:rPr>
        <w:t xml:space="preserve"> 1.</w:t>
      </w:r>
      <w:r w:rsidR="00044DA0" w:rsidRPr="00891B7C">
        <w:rPr>
          <w:rFonts w:ascii="Times New Roman" w:hAnsi="Times New Roman" w:cs="Times New Roman"/>
          <w:sz w:val="28"/>
          <w:szCs w:val="28"/>
        </w:rPr>
        <w:t>Дорожные знаки;</w:t>
      </w:r>
      <w:r w:rsidR="0019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193F3E" w:rsidP="0019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044DA0" w:rsidRPr="00891B7C">
        <w:rPr>
          <w:rFonts w:ascii="Times New Roman" w:hAnsi="Times New Roman" w:cs="Times New Roman"/>
          <w:sz w:val="28"/>
          <w:szCs w:val="28"/>
        </w:rPr>
        <w:t>Демонстрационные картинки;</w:t>
      </w:r>
    </w:p>
    <w:p w:rsidR="00044DA0" w:rsidRPr="00891B7C" w:rsidRDefault="00193F3E" w:rsidP="0019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3.Настольные 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игры по ПДД;</w:t>
      </w:r>
    </w:p>
    <w:p w:rsidR="00044DA0" w:rsidRDefault="00193F3E" w:rsidP="00193F3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3F3E">
        <w:rPr>
          <w:rFonts w:ascii="Times New Roman" w:hAnsi="Times New Roman" w:cs="Times New Roman"/>
          <w:sz w:val="28"/>
          <w:szCs w:val="28"/>
        </w:rPr>
        <w:t xml:space="preserve">    4.Руль </w:t>
      </w:r>
    </w:p>
    <w:p w:rsidR="00193F3E" w:rsidRPr="00193F3E" w:rsidRDefault="00193F3E" w:rsidP="00193F3E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Гараж для машин</w:t>
      </w:r>
    </w:p>
    <w:p w:rsidR="00A71755" w:rsidRPr="00891B7C" w:rsidRDefault="00A71755" w:rsidP="00044DA0">
      <w:pPr>
        <w:rPr>
          <w:rFonts w:ascii="Times New Roman" w:hAnsi="Times New Roman" w:cs="Times New Roman"/>
          <w:sz w:val="28"/>
          <w:szCs w:val="28"/>
        </w:rPr>
      </w:pPr>
    </w:p>
    <w:p w:rsidR="00A82FA2" w:rsidRPr="00193F3E" w:rsidRDefault="00C95323" w:rsidP="00C95323">
      <w:pPr>
        <w:rPr>
          <w:rFonts w:ascii="Times New Roman" w:hAnsi="Times New Roman" w:cs="Times New Roman"/>
          <w:b/>
          <w:noProof/>
          <w:sz w:val="36"/>
          <w:szCs w:val="36"/>
        </w:rPr>
      </w:pPr>
      <w:r w:rsidRPr="00193F3E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193F3E" w:rsidRPr="00193F3E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193F3E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193F3E" w:rsidRPr="00193F3E">
        <w:rPr>
          <w:rFonts w:ascii="Times New Roman" w:hAnsi="Times New Roman" w:cs="Times New Roman"/>
          <w:b/>
          <w:noProof/>
          <w:sz w:val="36"/>
          <w:szCs w:val="36"/>
        </w:rPr>
        <w:t>Уголок книги</w:t>
      </w:r>
    </w:p>
    <w:p w:rsidR="00193F3E" w:rsidRPr="00193F3E" w:rsidRDefault="00193F3E" w:rsidP="00193F3E">
      <w:pPr>
        <w:pStyle w:val="aa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193F3E">
        <w:rPr>
          <w:rFonts w:ascii="Times New Roman" w:hAnsi="Times New Roman" w:cs="Times New Roman"/>
          <w:sz w:val="28"/>
          <w:szCs w:val="28"/>
        </w:rPr>
        <w:t xml:space="preserve">Книжный шкаф с витриной для выставки. </w:t>
      </w:r>
    </w:p>
    <w:p w:rsidR="00044DA0" w:rsidRPr="00193F3E" w:rsidRDefault="00044DA0" w:rsidP="00193F3E">
      <w:pPr>
        <w:pStyle w:val="aa"/>
        <w:numPr>
          <w:ilvl w:val="0"/>
          <w:numId w:val="6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193F3E">
        <w:rPr>
          <w:rFonts w:ascii="Times New Roman" w:hAnsi="Times New Roman" w:cs="Times New Roman"/>
          <w:sz w:val="28"/>
          <w:szCs w:val="28"/>
        </w:rPr>
        <w:t>Тематическая подборка детской художественной литературы;</w:t>
      </w:r>
    </w:p>
    <w:p w:rsidR="00044DA0" w:rsidRPr="00891B7C" w:rsidRDefault="00193F3E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E0" w:rsidRPr="00891B7C" w:rsidRDefault="00193F3E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54" w:rsidRDefault="00AB3E54" w:rsidP="00044D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AB3E54">
        <w:rPr>
          <w:rFonts w:ascii="Times New Roman" w:hAnsi="Times New Roman" w:cs="Times New Roman"/>
          <w:b/>
          <w:sz w:val="36"/>
          <w:szCs w:val="36"/>
        </w:rPr>
        <w:t>Уголок занимательной математики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4DA0" w:rsidRPr="00AB3E54" w:rsidRDefault="00044DA0" w:rsidP="00044DA0">
      <w:pPr>
        <w:rPr>
          <w:rFonts w:ascii="Times New Roman" w:hAnsi="Times New Roman" w:cs="Times New Roman"/>
          <w:b/>
          <w:sz w:val="36"/>
          <w:szCs w:val="36"/>
        </w:rPr>
      </w:pPr>
      <w:r w:rsidRPr="00891B7C">
        <w:rPr>
          <w:rFonts w:ascii="Times New Roman" w:hAnsi="Times New Roman" w:cs="Times New Roman"/>
          <w:sz w:val="28"/>
          <w:szCs w:val="28"/>
        </w:rPr>
        <w:t>1. Занимательный и познавательный материал по математике. Логико-математические и</w:t>
      </w:r>
      <w:r w:rsidR="00193F3E">
        <w:rPr>
          <w:rFonts w:ascii="Times New Roman" w:hAnsi="Times New Roman" w:cs="Times New Roman"/>
          <w:sz w:val="28"/>
          <w:szCs w:val="28"/>
        </w:rPr>
        <w:t>гры: «Кубики Никитиных»</w:t>
      </w:r>
      <w:r w:rsidRPr="00891B7C">
        <w:rPr>
          <w:rFonts w:ascii="Times New Roman" w:hAnsi="Times New Roman" w:cs="Times New Roman"/>
          <w:sz w:val="28"/>
          <w:szCs w:val="28"/>
        </w:rPr>
        <w:t>,</w:t>
      </w:r>
      <w:r w:rsidR="00193F3E">
        <w:rPr>
          <w:rFonts w:ascii="Times New Roman" w:hAnsi="Times New Roman" w:cs="Times New Roman"/>
          <w:sz w:val="28"/>
          <w:szCs w:val="28"/>
        </w:rPr>
        <w:t xml:space="preserve">  «Блоки Дьенеша»,</w:t>
      </w:r>
      <w:r w:rsidRPr="00891B7C">
        <w:rPr>
          <w:rFonts w:ascii="Times New Roman" w:hAnsi="Times New Roman" w:cs="Times New Roman"/>
          <w:sz w:val="28"/>
          <w:szCs w:val="28"/>
        </w:rPr>
        <w:t xml:space="preserve"> «Палочк</w:t>
      </w:r>
      <w:r w:rsidR="004428E0" w:rsidRPr="00891B7C">
        <w:rPr>
          <w:rFonts w:ascii="Times New Roman" w:hAnsi="Times New Roman" w:cs="Times New Roman"/>
          <w:sz w:val="28"/>
          <w:szCs w:val="28"/>
        </w:rPr>
        <w:t>и Кюизенера</w:t>
      </w:r>
      <w:proofErr w:type="gramStart"/>
      <w:r w:rsidR="004428E0" w:rsidRPr="00891B7C">
        <w:rPr>
          <w:rFonts w:ascii="Times New Roman" w:hAnsi="Times New Roman" w:cs="Times New Roman"/>
          <w:sz w:val="28"/>
          <w:szCs w:val="28"/>
        </w:rPr>
        <w:t>»,</w:t>
      </w:r>
      <w:r w:rsidRPr="00891B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4DA0" w:rsidRPr="00891B7C" w:rsidRDefault="00193F3E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Набор геометрических фигур, </w:t>
      </w:r>
      <w:r w:rsidR="004428E0" w:rsidRPr="00891B7C">
        <w:rPr>
          <w:rFonts w:ascii="Times New Roman" w:hAnsi="Times New Roman" w:cs="Times New Roman"/>
          <w:sz w:val="28"/>
          <w:szCs w:val="28"/>
        </w:rPr>
        <w:t xml:space="preserve"> цифр для магнитной доски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3. </w:t>
      </w:r>
      <w:r w:rsidR="00125474">
        <w:rPr>
          <w:rFonts w:ascii="Times New Roman" w:hAnsi="Times New Roman" w:cs="Times New Roman"/>
          <w:sz w:val="28"/>
          <w:szCs w:val="28"/>
        </w:rPr>
        <w:t>Счёты «Фрукты»;</w:t>
      </w:r>
      <w:r w:rsidR="0019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4. Пеналы «Учись считать»;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 </w:t>
      </w:r>
      <w:r w:rsidR="00193F3E">
        <w:rPr>
          <w:rFonts w:ascii="Times New Roman" w:hAnsi="Times New Roman" w:cs="Times New Roman"/>
          <w:sz w:val="28"/>
          <w:szCs w:val="28"/>
        </w:rPr>
        <w:t xml:space="preserve"> </w:t>
      </w:r>
      <w:r w:rsidRPr="00891B7C">
        <w:rPr>
          <w:rFonts w:ascii="Times New Roman" w:hAnsi="Times New Roman" w:cs="Times New Roman"/>
          <w:sz w:val="28"/>
          <w:szCs w:val="28"/>
        </w:rPr>
        <w:t>6. Волшебные часы;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7. Дидактические игры: «Мои первые цифры», «Увлекательная геометрия», «Геометрические формы», «Всё для счёта».</w:t>
      </w:r>
    </w:p>
    <w:p w:rsidR="0021415A" w:rsidRPr="00891B7C" w:rsidRDefault="0021415A" w:rsidP="00044DA0">
      <w:pPr>
        <w:rPr>
          <w:rFonts w:ascii="Times New Roman" w:hAnsi="Times New Roman" w:cs="Times New Roman"/>
          <w:sz w:val="28"/>
          <w:szCs w:val="28"/>
        </w:rPr>
      </w:pPr>
    </w:p>
    <w:p w:rsidR="0021415A" w:rsidRPr="00891B7C" w:rsidRDefault="0021415A" w:rsidP="002C47C6">
      <w:pPr>
        <w:rPr>
          <w:rFonts w:ascii="Times New Roman" w:hAnsi="Times New Roman" w:cs="Times New Roman"/>
          <w:b/>
          <w:sz w:val="28"/>
          <w:szCs w:val="28"/>
        </w:rPr>
      </w:pPr>
    </w:p>
    <w:p w:rsidR="00044DA0" w:rsidRPr="00891B7C" w:rsidRDefault="00125474" w:rsidP="002C4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44DA0" w:rsidRPr="00891B7C">
        <w:rPr>
          <w:rFonts w:ascii="Times New Roman" w:hAnsi="Times New Roman" w:cs="Times New Roman"/>
          <w:b/>
          <w:sz w:val="28"/>
          <w:szCs w:val="28"/>
        </w:rPr>
        <w:t>УГОЛОК СТРОИТЕЛЬНО-КОНСТРУКТИВНЫХ ИГР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1. Конструктор мелкий и крупный </w:t>
      </w:r>
      <w:r w:rsidR="00125474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891B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1B7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>»;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2.Деревянный 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напольный конструктор;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3. Мозаика;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1B7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5. </w:t>
      </w:r>
      <w:r w:rsidR="00125474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6. Игрушки со шнуровками и застёжками;</w:t>
      </w:r>
    </w:p>
    <w:p w:rsidR="00044DA0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7.Пластмассовый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с шурупами и гайками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74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Капитанский мостик;</w:t>
      </w:r>
      <w:r w:rsidR="00CE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F6" w:rsidRPr="00891B7C" w:rsidRDefault="00CE5CF6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Бескозырка;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125474" w:rsidRDefault="00125474" w:rsidP="002C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4DA0" w:rsidRPr="00891B7C">
        <w:rPr>
          <w:rFonts w:ascii="Times New Roman" w:hAnsi="Times New Roman" w:cs="Times New Roman"/>
          <w:b/>
          <w:sz w:val="28"/>
          <w:szCs w:val="28"/>
        </w:rPr>
        <w:t>УГОЛОК «МЫ ИГРАЕМ»</w:t>
      </w:r>
    </w:p>
    <w:p w:rsidR="00044DA0" w:rsidRPr="00AB3E54" w:rsidRDefault="00044DA0" w:rsidP="00044D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E54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 «Салон красоты»: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DA0" w:rsidRPr="00891B7C">
        <w:rPr>
          <w:rFonts w:ascii="Times New Roman" w:hAnsi="Times New Roman" w:cs="Times New Roman"/>
          <w:sz w:val="28"/>
          <w:szCs w:val="28"/>
        </w:rPr>
        <w:t>. Набор парикмахера;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причёсок.</w:t>
      </w:r>
    </w:p>
    <w:p w:rsidR="0021415A" w:rsidRPr="00891B7C" w:rsidRDefault="0021415A" w:rsidP="00044DA0">
      <w:pPr>
        <w:rPr>
          <w:rFonts w:ascii="Times New Roman" w:hAnsi="Times New Roman" w:cs="Times New Roman"/>
          <w:sz w:val="28"/>
          <w:szCs w:val="28"/>
        </w:rPr>
      </w:pPr>
    </w:p>
    <w:p w:rsidR="00044DA0" w:rsidRPr="00AB3E54" w:rsidRDefault="00044DA0" w:rsidP="00E009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E54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 «Магазин»: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44DA0" w:rsidRPr="00891B7C">
        <w:rPr>
          <w:rFonts w:ascii="Times New Roman" w:hAnsi="Times New Roman" w:cs="Times New Roman"/>
          <w:sz w:val="28"/>
          <w:szCs w:val="28"/>
        </w:rPr>
        <w:t>алькулятор, счёты;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Кондитерские изделия;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3. Хлебобулочные изделия;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4. Изделия бытовой химии;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Корзины, кошелёк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6. Предметы-заместители;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7. Овощи, фрукты. </w:t>
      </w:r>
    </w:p>
    <w:p w:rsidR="0021415A" w:rsidRPr="00891B7C" w:rsidRDefault="0021415A" w:rsidP="00044DA0">
      <w:pPr>
        <w:rPr>
          <w:rFonts w:ascii="Times New Roman" w:hAnsi="Times New Roman" w:cs="Times New Roman"/>
          <w:sz w:val="28"/>
          <w:szCs w:val="28"/>
        </w:rPr>
      </w:pPr>
    </w:p>
    <w:p w:rsidR="00044DA0" w:rsidRPr="00AB3E54" w:rsidRDefault="00044DA0" w:rsidP="00E009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E54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 «Больница»: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Медицинский халат и шапочка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A0" w:rsidRPr="00891B7C">
        <w:rPr>
          <w:rFonts w:ascii="Times New Roman" w:hAnsi="Times New Roman" w:cs="Times New Roman"/>
          <w:sz w:val="28"/>
          <w:szCs w:val="28"/>
        </w:rPr>
        <w:t>. Набор доктора;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DA0" w:rsidRPr="00891B7C">
        <w:rPr>
          <w:rFonts w:ascii="Times New Roman" w:hAnsi="Times New Roman" w:cs="Times New Roman"/>
          <w:sz w:val="28"/>
          <w:szCs w:val="28"/>
        </w:rPr>
        <w:t>. Ростомер;</w:t>
      </w:r>
    </w:p>
    <w:p w:rsidR="0021415A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DA0" w:rsidRPr="00AB3E54" w:rsidRDefault="00044DA0" w:rsidP="00125474">
      <w:pPr>
        <w:rPr>
          <w:rFonts w:ascii="Times New Roman" w:hAnsi="Times New Roman" w:cs="Times New Roman"/>
          <w:sz w:val="28"/>
          <w:szCs w:val="28"/>
        </w:rPr>
      </w:pPr>
      <w:r w:rsidRPr="00AB3E54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 «Семья»: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1. Комплект кукольной мебели;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Игрушечная по</w:t>
      </w:r>
      <w:r w:rsidR="00125474">
        <w:rPr>
          <w:rFonts w:ascii="Times New Roman" w:hAnsi="Times New Roman" w:cs="Times New Roman"/>
          <w:sz w:val="28"/>
          <w:szCs w:val="28"/>
        </w:rPr>
        <w:t>суда: кухонная, чайная</w:t>
      </w:r>
      <w:r w:rsidRPr="00891B7C">
        <w:rPr>
          <w:rFonts w:ascii="Times New Roman" w:hAnsi="Times New Roman" w:cs="Times New Roman"/>
          <w:sz w:val="28"/>
          <w:szCs w:val="28"/>
        </w:rPr>
        <w:t>;</w:t>
      </w:r>
      <w:r w:rsidRPr="00891B7C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3. Куклы, одежда для кукол;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DA0" w:rsidRPr="00891B7C">
        <w:rPr>
          <w:rFonts w:ascii="Times New Roman" w:hAnsi="Times New Roman" w:cs="Times New Roman"/>
          <w:sz w:val="28"/>
          <w:szCs w:val="28"/>
        </w:rPr>
        <w:t>. Комплект пастельных принадлежностей для кукол;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Утюг</w:t>
      </w:r>
      <w:r w:rsidR="00044DA0" w:rsidRPr="00891B7C">
        <w:rPr>
          <w:rFonts w:ascii="Times New Roman" w:hAnsi="Times New Roman" w:cs="Times New Roman"/>
          <w:sz w:val="28"/>
          <w:szCs w:val="28"/>
        </w:rPr>
        <w:t>.</w:t>
      </w:r>
    </w:p>
    <w:p w:rsidR="0021415A" w:rsidRPr="00891B7C" w:rsidRDefault="0021415A" w:rsidP="00044DA0">
      <w:pPr>
        <w:rPr>
          <w:rFonts w:ascii="Times New Roman" w:hAnsi="Times New Roman" w:cs="Times New Roman"/>
          <w:sz w:val="28"/>
          <w:szCs w:val="28"/>
        </w:rPr>
      </w:pPr>
    </w:p>
    <w:p w:rsidR="00044DA0" w:rsidRPr="00AB3E54" w:rsidRDefault="00044DA0" w:rsidP="00E009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E54">
        <w:rPr>
          <w:rFonts w:ascii="Times New Roman" w:hAnsi="Times New Roman" w:cs="Times New Roman"/>
          <w:b/>
          <w:sz w:val="28"/>
          <w:szCs w:val="28"/>
          <w:u w:val="single"/>
        </w:rPr>
        <w:t>Сюжетно-ролевая игра «Шофёр»: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Руль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125474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044DA0" w:rsidRPr="00891B7C">
        <w:rPr>
          <w:rFonts w:ascii="Times New Roman" w:hAnsi="Times New Roman" w:cs="Times New Roman"/>
          <w:sz w:val="28"/>
          <w:szCs w:val="28"/>
        </w:rPr>
        <w:t>ашины</w:t>
      </w:r>
      <w:r>
        <w:rPr>
          <w:rFonts w:ascii="Times New Roman" w:hAnsi="Times New Roman" w:cs="Times New Roman"/>
          <w:sz w:val="28"/>
          <w:szCs w:val="28"/>
        </w:rPr>
        <w:t xml:space="preserve"> (немного)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275D96" w:rsidRPr="00CE5CF6" w:rsidRDefault="00044DA0" w:rsidP="00A82FA2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4. Фуражка регулировщика;</w:t>
      </w:r>
      <w:r w:rsidR="00F43258">
        <w:rPr>
          <w:rFonts w:ascii="Times New Roman" w:hAnsi="Times New Roman" w:cs="Times New Roman"/>
          <w:sz w:val="28"/>
          <w:szCs w:val="28"/>
        </w:rPr>
        <w:t xml:space="preserve">   </w:t>
      </w:r>
      <w:r w:rsidR="00F43258" w:rsidRPr="00F43258">
        <w:rPr>
          <w:rFonts w:ascii="Times New Roman" w:hAnsi="Times New Roman" w:cs="Times New Roman"/>
          <w:sz w:val="28"/>
          <w:szCs w:val="28"/>
        </w:rPr>
        <w:t xml:space="preserve"> </w:t>
      </w:r>
      <w:r w:rsidR="00F43258">
        <w:rPr>
          <w:rFonts w:ascii="Times New Roman" w:hAnsi="Times New Roman" w:cs="Times New Roman"/>
          <w:sz w:val="28"/>
          <w:szCs w:val="28"/>
        </w:rPr>
        <w:t>5. Жезл</w:t>
      </w:r>
      <w:r w:rsidR="00F43258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AB3E54" w:rsidRDefault="00CE5CF6" w:rsidP="00044D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AB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E54" w:rsidRPr="00AB3E54">
        <w:rPr>
          <w:rFonts w:ascii="Times New Roman" w:hAnsi="Times New Roman" w:cs="Times New Roman"/>
          <w:b/>
          <w:sz w:val="36"/>
          <w:szCs w:val="36"/>
        </w:rPr>
        <w:t>Театральный уголок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Кукольный театр</w:t>
      </w:r>
      <w:r w:rsidR="00CE5CF6">
        <w:rPr>
          <w:rFonts w:ascii="Times New Roman" w:hAnsi="Times New Roman" w:cs="Times New Roman"/>
          <w:sz w:val="28"/>
          <w:szCs w:val="28"/>
        </w:rPr>
        <w:t xml:space="preserve"> Бибабо</w:t>
      </w:r>
      <w:r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3. Настольный театр</w:t>
      </w:r>
      <w:r w:rsidR="00CE5CF6">
        <w:rPr>
          <w:rFonts w:ascii="Times New Roman" w:hAnsi="Times New Roman" w:cs="Times New Roman"/>
          <w:sz w:val="28"/>
          <w:szCs w:val="28"/>
        </w:rPr>
        <w:t xml:space="preserve"> деревянный</w:t>
      </w:r>
      <w:r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 xml:space="preserve">4. Театр на </w:t>
      </w:r>
      <w:proofErr w:type="spellStart"/>
      <w:r w:rsidRPr="00891B7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5. Шапочки;</w:t>
      </w:r>
    </w:p>
    <w:p w:rsidR="00AB3E54" w:rsidRPr="00891B7C" w:rsidRDefault="00AB3E54" w:rsidP="00044DA0">
      <w:pPr>
        <w:rPr>
          <w:rFonts w:ascii="Times New Roman" w:hAnsi="Times New Roman" w:cs="Times New Roman"/>
          <w:sz w:val="28"/>
          <w:szCs w:val="28"/>
        </w:rPr>
      </w:pPr>
    </w:p>
    <w:p w:rsidR="00044DA0" w:rsidRPr="00AB3E54" w:rsidRDefault="00AB3E54" w:rsidP="00E009F6">
      <w:pPr>
        <w:rPr>
          <w:rFonts w:ascii="Times New Roman" w:hAnsi="Times New Roman" w:cs="Times New Roman"/>
          <w:b/>
          <w:sz w:val="36"/>
          <w:szCs w:val="36"/>
        </w:rPr>
      </w:pPr>
      <w:r w:rsidRPr="00AB3E5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AB3E54">
        <w:rPr>
          <w:rFonts w:ascii="Times New Roman" w:hAnsi="Times New Roman" w:cs="Times New Roman"/>
          <w:b/>
          <w:sz w:val="36"/>
          <w:szCs w:val="36"/>
        </w:rPr>
        <w:t>Уголок «Наша лаборатория»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1. Демонстрационный материал разных видов: железо, дерево, пластмасс, стекло;</w:t>
      </w:r>
    </w:p>
    <w:p w:rsidR="00044DA0" w:rsidRPr="00891B7C" w:rsidRDefault="00044DA0" w:rsidP="00044DA0">
      <w:pPr>
        <w:rPr>
          <w:rFonts w:ascii="Times New Roman" w:hAnsi="Times New Roman" w:cs="Times New Roman"/>
          <w:sz w:val="28"/>
          <w:szCs w:val="28"/>
        </w:rPr>
      </w:pPr>
      <w:r w:rsidRPr="00891B7C">
        <w:rPr>
          <w:rFonts w:ascii="Times New Roman" w:hAnsi="Times New Roman" w:cs="Times New Roman"/>
          <w:sz w:val="28"/>
          <w:szCs w:val="28"/>
        </w:rPr>
        <w:t>2. Демонстрационный материал «Виды тканей»;</w:t>
      </w:r>
      <w:r w:rsidR="00CE5CF6">
        <w:rPr>
          <w:rFonts w:ascii="Times New Roman" w:hAnsi="Times New Roman" w:cs="Times New Roman"/>
          <w:sz w:val="28"/>
          <w:szCs w:val="28"/>
        </w:rPr>
        <w:t xml:space="preserve">  «Виды бумаги»</w:t>
      </w:r>
    </w:p>
    <w:p w:rsidR="00044DA0" w:rsidRPr="00891B7C" w:rsidRDefault="00CE5CF6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ерные стаканчики, </w:t>
      </w:r>
      <w:r>
        <w:rPr>
          <w:rFonts w:ascii="Times New Roman" w:hAnsi="Times New Roman" w:cs="Times New Roman"/>
          <w:sz w:val="28"/>
          <w:szCs w:val="28"/>
        </w:rPr>
        <w:t>весы</w:t>
      </w:r>
      <w:r w:rsidR="00044DA0" w:rsidRPr="00891B7C">
        <w:rPr>
          <w:rFonts w:ascii="Times New Roman" w:hAnsi="Times New Roman" w:cs="Times New Roman"/>
          <w:sz w:val="28"/>
          <w:szCs w:val="28"/>
        </w:rPr>
        <w:t>;</w:t>
      </w:r>
    </w:p>
    <w:p w:rsidR="00044DA0" w:rsidRPr="00891B7C" w:rsidRDefault="00CE5CF6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Часы</w:t>
      </w:r>
      <w:r w:rsidR="00044DA0" w:rsidRPr="00891B7C">
        <w:rPr>
          <w:rFonts w:ascii="Times New Roman" w:hAnsi="Times New Roman" w:cs="Times New Roman"/>
          <w:sz w:val="28"/>
          <w:szCs w:val="28"/>
        </w:rPr>
        <w:t xml:space="preserve"> песочные;</w:t>
      </w:r>
    </w:p>
    <w:p w:rsidR="00044DA0" w:rsidRPr="00891B7C" w:rsidRDefault="00CE5CF6" w:rsidP="00044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Столик экспериментальный  с тазом;</w:t>
      </w:r>
    </w:p>
    <w:p w:rsidR="001B550F" w:rsidRPr="00891B7C" w:rsidRDefault="001B550F" w:rsidP="00044DA0">
      <w:pPr>
        <w:rPr>
          <w:rFonts w:ascii="Times New Roman" w:hAnsi="Times New Roman" w:cs="Times New Roman"/>
          <w:sz w:val="28"/>
          <w:szCs w:val="28"/>
        </w:rPr>
      </w:pPr>
    </w:p>
    <w:p w:rsidR="00722BBD" w:rsidRPr="00CE5CF6" w:rsidRDefault="00CE5CF6" w:rsidP="00CE5C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22BBD" w:rsidRPr="00CE5CF6">
        <w:rPr>
          <w:rFonts w:ascii="Times New Roman" w:hAnsi="Times New Roman" w:cs="Times New Roman"/>
          <w:b/>
          <w:sz w:val="36"/>
          <w:szCs w:val="36"/>
        </w:rPr>
        <w:t>Уголок детского творчества</w:t>
      </w:r>
    </w:p>
    <w:p w:rsidR="007402A8" w:rsidRPr="00CE5CF6" w:rsidRDefault="004965C1" w:rsidP="005C616E">
      <w:pPr>
        <w:rPr>
          <w:rFonts w:ascii="Times New Roman" w:hAnsi="Times New Roman" w:cs="Times New Roman"/>
          <w:sz w:val="28"/>
          <w:szCs w:val="28"/>
        </w:rPr>
      </w:pPr>
      <w:r w:rsidRPr="00CE5CF6">
        <w:rPr>
          <w:rFonts w:ascii="Times New Roman" w:hAnsi="Times New Roman" w:cs="Times New Roman"/>
          <w:sz w:val="28"/>
          <w:szCs w:val="28"/>
        </w:rPr>
        <w:t>1.Материа</w:t>
      </w:r>
      <w:r w:rsidR="00CE5CF6">
        <w:rPr>
          <w:rFonts w:ascii="Times New Roman" w:hAnsi="Times New Roman" w:cs="Times New Roman"/>
          <w:sz w:val="28"/>
          <w:szCs w:val="28"/>
        </w:rPr>
        <w:t>л для рисования: бумага</w:t>
      </w:r>
      <w:r w:rsidR="007402A8" w:rsidRPr="00CE5CF6">
        <w:rPr>
          <w:rFonts w:ascii="Times New Roman" w:hAnsi="Times New Roman" w:cs="Times New Roman"/>
          <w:sz w:val="28"/>
          <w:szCs w:val="28"/>
        </w:rPr>
        <w:t>, акваре</w:t>
      </w:r>
      <w:r w:rsidRPr="00CE5CF6">
        <w:rPr>
          <w:rFonts w:ascii="Times New Roman" w:hAnsi="Times New Roman" w:cs="Times New Roman"/>
          <w:sz w:val="28"/>
          <w:szCs w:val="28"/>
        </w:rPr>
        <w:t>льные и гуашевые краски, простые и цветные карандаши,</w:t>
      </w:r>
      <w:r w:rsidR="00CE5CF6">
        <w:rPr>
          <w:rFonts w:ascii="Times New Roman" w:hAnsi="Times New Roman" w:cs="Times New Roman"/>
          <w:sz w:val="28"/>
          <w:szCs w:val="28"/>
        </w:rPr>
        <w:t xml:space="preserve"> кисточки,</w:t>
      </w:r>
      <w:r w:rsidRPr="00CE5CF6">
        <w:rPr>
          <w:rFonts w:ascii="Times New Roman" w:hAnsi="Times New Roman" w:cs="Times New Roman"/>
          <w:sz w:val="28"/>
          <w:szCs w:val="28"/>
        </w:rPr>
        <w:t xml:space="preserve"> </w:t>
      </w:r>
      <w:r w:rsidR="00CE5CF6">
        <w:rPr>
          <w:rFonts w:ascii="Times New Roman" w:hAnsi="Times New Roman" w:cs="Times New Roman"/>
          <w:sz w:val="28"/>
          <w:szCs w:val="28"/>
        </w:rPr>
        <w:t>мелки,</w:t>
      </w:r>
      <w:r w:rsidR="007402A8" w:rsidRPr="00CE5CF6">
        <w:rPr>
          <w:rFonts w:ascii="Times New Roman" w:hAnsi="Times New Roman" w:cs="Times New Roman"/>
          <w:sz w:val="28"/>
          <w:szCs w:val="28"/>
        </w:rPr>
        <w:t xml:space="preserve"> баночки для воды, трафареты для рисования;</w:t>
      </w:r>
      <w:r w:rsidR="00CE5CF6">
        <w:rPr>
          <w:rFonts w:ascii="Times New Roman" w:hAnsi="Times New Roman" w:cs="Times New Roman"/>
          <w:sz w:val="28"/>
          <w:szCs w:val="28"/>
        </w:rPr>
        <w:t xml:space="preserve"> раскраски</w:t>
      </w:r>
    </w:p>
    <w:p w:rsidR="007402A8" w:rsidRPr="00CE5CF6" w:rsidRDefault="007402A8" w:rsidP="005C616E">
      <w:pPr>
        <w:rPr>
          <w:rFonts w:ascii="Times New Roman" w:hAnsi="Times New Roman" w:cs="Times New Roman"/>
          <w:sz w:val="28"/>
          <w:szCs w:val="28"/>
        </w:rPr>
      </w:pPr>
      <w:r w:rsidRPr="00CE5CF6">
        <w:rPr>
          <w:rFonts w:ascii="Times New Roman" w:hAnsi="Times New Roman" w:cs="Times New Roman"/>
          <w:sz w:val="28"/>
          <w:szCs w:val="28"/>
        </w:rPr>
        <w:t>2.Образцы по аппликации и рисованию;</w:t>
      </w:r>
    </w:p>
    <w:p w:rsidR="007402A8" w:rsidRPr="00CE5CF6" w:rsidRDefault="007402A8" w:rsidP="005C616E">
      <w:pPr>
        <w:rPr>
          <w:rFonts w:ascii="Times New Roman" w:hAnsi="Times New Roman" w:cs="Times New Roman"/>
          <w:sz w:val="28"/>
          <w:szCs w:val="28"/>
        </w:rPr>
      </w:pPr>
      <w:r w:rsidRPr="00CE5CF6">
        <w:rPr>
          <w:rFonts w:ascii="Times New Roman" w:hAnsi="Times New Roman" w:cs="Times New Roman"/>
          <w:sz w:val="28"/>
          <w:szCs w:val="28"/>
        </w:rPr>
        <w:t xml:space="preserve">3.Материал для аппликации и ручного труда: клей ПВА, кисти для клея, емкость для клея, салфетки, цветная бумага и картон, </w:t>
      </w:r>
      <w:r w:rsidR="00CE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A8" w:rsidRPr="00CE5CF6" w:rsidRDefault="007402A8" w:rsidP="005C616E">
      <w:pPr>
        <w:rPr>
          <w:rFonts w:ascii="Times New Roman" w:hAnsi="Times New Roman" w:cs="Times New Roman"/>
          <w:sz w:val="28"/>
          <w:szCs w:val="28"/>
        </w:rPr>
      </w:pPr>
      <w:r w:rsidRPr="00CE5CF6">
        <w:rPr>
          <w:rFonts w:ascii="Times New Roman" w:hAnsi="Times New Roman" w:cs="Times New Roman"/>
          <w:sz w:val="28"/>
          <w:szCs w:val="28"/>
        </w:rPr>
        <w:t>4.Материал для лепки: пластилин, стеки, индивидуальные клеенки;</w:t>
      </w:r>
    </w:p>
    <w:p w:rsidR="007402A8" w:rsidRPr="00CE5CF6" w:rsidRDefault="00CE5CF6" w:rsidP="005C6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96" w:rsidRPr="00891B7C" w:rsidRDefault="00275D96" w:rsidP="005C616E">
      <w:pPr>
        <w:rPr>
          <w:rFonts w:ascii="Times New Roman" w:hAnsi="Times New Roman" w:cs="Times New Roman"/>
          <w:b/>
          <w:sz w:val="28"/>
          <w:szCs w:val="28"/>
        </w:rPr>
      </w:pPr>
    </w:p>
    <w:p w:rsidR="00722BBD" w:rsidRPr="00891B7C" w:rsidRDefault="00722BBD" w:rsidP="005C616E">
      <w:pPr>
        <w:rPr>
          <w:rFonts w:ascii="Times New Roman" w:hAnsi="Times New Roman" w:cs="Times New Roman"/>
          <w:b/>
          <w:sz w:val="28"/>
          <w:szCs w:val="28"/>
        </w:rPr>
      </w:pP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  <w:r w:rsidRPr="00891B7C">
        <w:rPr>
          <w:rFonts w:ascii="Times New Roman" w:hAnsi="Times New Roman" w:cs="Times New Roman"/>
          <w:b/>
          <w:sz w:val="28"/>
          <w:szCs w:val="28"/>
        </w:rPr>
        <w:tab/>
      </w:r>
    </w:p>
    <w:sectPr w:rsidR="00722BBD" w:rsidRPr="00891B7C" w:rsidSect="00163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pgBorders>
        <w:top w:val="gingerbreadMan" w:sz="30" w:space="1" w:color="0070C0"/>
        <w:left w:val="gingerbreadMan" w:sz="30" w:space="4" w:color="0070C0"/>
        <w:bottom w:val="gingerbreadMan" w:sz="30" w:space="1" w:color="0070C0"/>
        <w:right w:val="gingerbreadMan" w:sz="30" w:space="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0B" w:rsidRDefault="0003260B" w:rsidP="00BF4263">
      <w:pPr>
        <w:spacing w:after="0" w:line="240" w:lineRule="auto"/>
      </w:pPr>
      <w:r>
        <w:separator/>
      </w:r>
    </w:p>
  </w:endnote>
  <w:endnote w:type="continuationSeparator" w:id="0">
    <w:p w:rsidR="0003260B" w:rsidRDefault="0003260B" w:rsidP="00B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955"/>
      <w:docPartObj>
        <w:docPartGallery w:val="Page Numbers (Bottom of Page)"/>
        <w:docPartUnique/>
      </w:docPartObj>
    </w:sdtPr>
    <w:sdtContent>
      <w:p w:rsidR="00193F3E" w:rsidRDefault="002B5B4B">
        <w:pPr>
          <w:pStyle w:val="a8"/>
          <w:jc w:val="right"/>
        </w:pPr>
        <w:fldSimple w:instr=" PAGE   \* MERGEFORMAT ">
          <w:r w:rsidR="00F43258">
            <w:rPr>
              <w:noProof/>
            </w:rPr>
            <w:t>7</w:t>
          </w:r>
        </w:fldSimple>
      </w:p>
    </w:sdtContent>
  </w:sdt>
  <w:p w:rsidR="00193F3E" w:rsidRDefault="00193F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0B" w:rsidRDefault="0003260B" w:rsidP="00BF4263">
      <w:pPr>
        <w:spacing w:after="0" w:line="240" w:lineRule="auto"/>
      </w:pPr>
      <w:r>
        <w:separator/>
      </w:r>
    </w:p>
  </w:footnote>
  <w:footnote w:type="continuationSeparator" w:id="0">
    <w:p w:rsidR="0003260B" w:rsidRDefault="0003260B" w:rsidP="00BF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E" w:rsidRDefault="00193F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266AB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6E6641"/>
    <w:multiLevelType w:val="hybridMultilevel"/>
    <w:tmpl w:val="4A0C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D24DB"/>
    <w:multiLevelType w:val="hybridMultilevel"/>
    <w:tmpl w:val="000A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00CB"/>
    <w:multiLevelType w:val="hybridMultilevel"/>
    <w:tmpl w:val="285A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20E76"/>
    <w:multiLevelType w:val="multilevel"/>
    <w:tmpl w:val="10D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A6258"/>
    <w:multiLevelType w:val="hybridMultilevel"/>
    <w:tmpl w:val="0D92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93C"/>
    <w:multiLevelType w:val="singleLevel"/>
    <w:tmpl w:val="95963BF8"/>
    <w:lvl w:ilvl="0">
      <w:start w:val="2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9F801A4"/>
    <w:multiLevelType w:val="multilevel"/>
    <w:tmpl w:val="314A6F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67AEB"/>
    <w:multiLevelType w:val="multilevel"/>
    <w:tmpl w:val="A49C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D3479"/>
    <w:multiLevelType w:val="hybridMultilevel"/>
    <w:tmpl w:val="7E70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12389"/>
    <w:multiLevelType w:val="hybridMultilevel"/>
    <w:tmpl w:val="28EC4DDA"/>
    <w:lvl w:ilvl="0" w:tplc="48D68CF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3C325C"/>
    <w:multiLevelType w:val="multilevel"/>
    <w:tmpl w:val="86FAC0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247DD"/>
    <w:multiLevelType w:val="hybridMultilevel"/>
    <w:tmpl w:val="60C8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26454"/>
    <w:multiLevelType w:val="hybridMultilevel"/>
    <w:tmpl w:val="524E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15542"/>
    <w:multiLevelType w:val="hybridMultilevel"/>
    <w:tmpl w:val="0CA6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756B3"/>
    <w:multiLevelType w:val="multilevel"/>
    <w:tmpl w:val="D6DC30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52"/>
    <w:multiLevelType w:val="hybridMultilevel"/>
    <w:tmpl w:val="8808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149BC"/>
    <w:multiLevelType w:val="multilevel"/>
    <w:tmpl w:val="0AA82E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11DE9"/>
    <w:multiLevelType w:val="multilevel"/>
    <w:tmpl w:val="723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0155A"/>
    <w:multiLevelType w:val="multilevel"/>
    <w:tmpl w:val="B9B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C4C2C"/>
    <w:multiLevelType w:val="multilevel"/>
    <w:tmpl w:val="CD7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34EF2"/>
    <w:multiLevelType w:val="hybridMultilevel"/>
    <w:tmpl w:val="A054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35D1F"/>
    <w:multiLevelType w:val="multilevel"/>
    <w:tmpl w:val="4F666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704545"/>
    <w:multiLevelType w:val="multilevel"/>
    <w:tmpl w:val="41A4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83303"/>
    <w:multiLevelType w:val="hybridMultilevel"/>
    <w:tmpl w:val="6BEE0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952999"/>
    <w:multiLevelType w:val="multilevel"/>
    <w:tmpl w:val="358C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82419"/>
    <w:multiLevelType w:val="multilevel"/>
    <w:tmpl w:val="06B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55548"/>
    <w:multiLevelType w:val="multilevel"/>
    <w:tmpl w:val="071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759F8"/>
    <w:multiLevelType w:val="hybridMultilevel"/>
    <w:tmpl w:val="913E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487B75"/>
    <w:multiLevelType w:val="singleLevel"/>
    <w:tmpl w:val="D008628C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>
    <w:nsid w:val="4BE3122C"/>
    <w:multiLevelType w:val="hybridMultilevel"/>
    <w:tmpl w:val="A12A53B2"/>
    <w:lvl w:ilvl="0" w:tplc="A4C0FB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2">
    <w:nsid w:val="4C546524"/>
    <w:multiLevelType w:val="multilevel"/>
    <w:tmpl w:val="E4B0EA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E2422C"/>
    <w:multiLevelType w:val="multilevel"/>
    <w:tmpl w:val="B93A72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5C715F"/>
    <w:multiLevelType w:val="singleLevel"/>
    <w:tmpl w:val="03BC8AE4"/>
    <w:lvl w:ilvl="0">
      <w:start w:val="1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5">
    <w:nsid w:val="536931FE"/>
    <w:multiLevelType w:val="hybridMultilevel"/>
    <w:tmpl w:val="48D0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3E0AA2"/>
    <w:multiLevelType w:val="multilevel"/>
    <w:tmpl w:val="23443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2139"/>
    <w:multiLevelType w:val="hybridMultilevel"/>
    <w:tmpl w:val="A2FA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7819E5"/>
    <w:multiLevelType w:val="multilevel"/>
    <w:tmpl w:val="233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7952B2"/>
    <w:multiLevelType w:val="hybridMultilevel"/>
    <w:tmpl w:val="7158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F91416"/>
    <w:multiLevelType w:val="multilevel"/>
    <w:tmpl w:val="7C16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316D65"/>
    <w:multiLevelType w:val="multilevel"/>
    <w:tmpl w:val="FED85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2E61D8"/>
    <w:multiLevelType w:val="hybridMultilevel"/>
    <w:tmpl w:val="DDD8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5970A3"/>
    <w:multiLevelType w:val="multilevel"/>
    <w:tmpl w:val="FE40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6F51BF"/>
    <w:multiLevelType w:val="multilevel"/>
    <w:tmpl w:val="C69A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852811"/>
    <w:multiLevelType w:val="multilevel"/>
    <w:tmpl w:val="9266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D460E8"/>
    <w:multiLevelType w:val="multilevel"/>
    <w:tmpl w:val="F75E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DA5BF5"/>
    <w:multiLevelType w:val="multilevel"/>
    <w:tmpl w:val="2CFE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75671F"/>
    <w:multiLevelType w:val="singleLevel"/>
    <w:tmpl w:val="CD560714"/>
    <w:lvl w:ilvl="0">
      <w:start w:val="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9">
    <w:nsid w:val="6DF939AC"/>
    <w:multiLevelType w:val="multilevel"/>
    <w:tmpl w:val="5902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C81707"/>
    <w:multiLevelType w:val="multilevel"/>
    <w:tmpl w:val="54BE8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5038C9"/>
    <w:multiLevelType w:val="multilevel"/>
    <w:tmpl w:val="627E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B849AE"/>
    <w:multiLevelType w:val="hybridMultilevel"/>
    <w:tmpl w:val="A8DA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D165D9"/>
    <w:multiLevelType w:val="singleLevel"/>
    <w:tmpl w:val="F15ABE6C"/>
    <w:lvl w:ilvl="0">
      <w:start w:val="4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4">
    <w:nsid w:val="7D644632"/>
    <w:multiLevelType w:val="multilevel"/>
    <w:tmpl w:val="688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9627FF"/>
    <w:multiLevelType w:val="multilevel"/>
    <w:tmpl w:val="160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4"/>
  </w:num>
  <w:num w:numId="10">
    <w:abstractNumId w:val="30"/>
  </w:num>
  <w:num w:numId="11">
    <w:abstractNumId w:val="4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1"/>
  </w:num>
  <w:num w:numId="14">
    <w:abstractNumId w:val="20"/>
  </w:num>
  <w:num w:numId="15">
    <w:abstractNumId w:val="46"/>
  </w:num>
  <w:num w:numId="16">
    <w:abstractNumId w:val="49"/>
  </w:num>
  <w:num w:numId="17">
    <w:abstractNumId w:val="9"/>
  </w:num>
  <w:num w:numId="18">
    <w:abstractNumId w:val="43"/>
  </w:num>
  <w:num w:numId="19">
    <w:abstractNumId w:val="36"/>
  </w:num>
  <w:num w:numId="20">
    <w:abstractNumId w:val="19"/>
  </w:num>
  <w:num w:numId="21">
    <w:abstractNumId w:val="45"/>
  </w:num>
  <w:num w:numId="22">
    <w:abstractNumId w:val="21"/>
  </w:num>
  <w:num w:numId="23">
    <w:abstractNumId w:val="24"/>
  </w:num>
  <w:num w:numId="24">
    <w:abstractNumId w:val="41"/>
  </w:num>
  <w:num w:numId="25">
    <w:abstractNumId w:val="38"/>
  </w:num>
  <w:num w:numId="26">
    <w:abstractNumId w:val="18"/>
  </w:num>
  <w:num w:numId="27">
    <w:abstractNumId w:val="8"/>
  </w:num>
  <w:num w:numId="28">
    <w:abstractNumId w:val="54"/>
  </w:num>
  <w:num w:numId="29">
    <w:abstractNumId w:val="12"/>
  </w:num>
  <w:num w:numId="30">
    <w:abstractNumId w:val="32"/>
  </w:num>
  <w:num w:numId="31">
    <w:abstractNumId w:val="16"/>
  </w:num>
  <w:num w:numId="32">
    <w:abstractNumId w:val="47"/>
  </w:num>
  <w:num w:numId="3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8"/>
  </w:num>
  <w:num w:numId="35">
    <w:abstractNumId w:val="26"/>
  </w:num>
  <w:num w:numId="36">
    <w:abstractNumId w:val="23"/>
  </w:num>
  <w:num w:numId="37">
    <w:abstractNumId w:val="44"/>
  </w:num>
  <w:num w:numId="3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50"/>
  </w:num>
  <w:num w:numId="40">
    <w:abstractNumId w:val="33"/>
  </w:num>
  <w:num w:numId="41">
    <w:abstractNumId w:val="31"/>
  </w:num>
  <w:num w:numId="42">
    <w:abstractNumId w:val="1"/>
  </w:num>
  <w:num w:numId="43">
    <w:abstractNumId w:val="17"/>
  </w:num>
  <w:num w:numId="44">
    <w:abstractNumId w:val="4"/>
  </w:num>
  <w:num w:numId="45">
    <w:abstractNumId w:val="10"/>
  </w:num>
  <w:num w:numId="46">
    <w:abstractNumId w:val="22"/>
  </w:num>
  <w:num w:numId="47">
    <w:abstractNumId w:val="15"/>
  </w:num>
  <w:num w:numId="48">
    <w:abstractNumId w:val="2"/>
  </w:num>
  <w:num w:numId="49">
    <w:abstractNumId w:val="13"/>
  </w:num>
  <w:num w:numId="50">
    <w:abstractNumId w:val="29"/>
  </w:num>
  <w:num w:numId="51">
    <w:abstractNumId w:val="37"/>
  </w:num>
  <w:num w:numId="52">
    <w:abstractNumId w:val="14"/>
  </w:num>
  <w:num w:numId="53">
    <w:abstractNumId w:val="55"/>
  </w:num>
  <w:num w:numId="54">
    <w:abstractNumId w:val="40"/>
  </w:num>
  <w:num w:numId="55">
    <w:abstractNumId w:val="52"/>
  </w:num>
  <w:num w:numId="56">
    <w:abstractNumId w:val="35"/>
  </w:num>
  <w:num w:numId="57">
    <w:abstractNumId w:val="39"/>
  </w:num>
  <w:num w:numId="58">
    <w:abstractNumId w:val="25"/>
  </w:num>
  <w:num w:numId="59">
    <w:abstractNumId w:val="42"/>
  </w:num>
  <w:num w:numId="60">
    <w:abstractNumId w:val="11"/>
  </w:num>
  <w:num w:numId="61">
    <w:abstractNumId w:val="3"/>
  </w:num>
  <w:num w:numId="62">
    <w:abstractNumId w:val="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BA2"/>
    <w:rsid w:val="00015028"/>
    <w:rsid w:val="0003260B"/>
    <w:rsid w:val="00044DA0"/>
    <w:rsid w:val="00077AC9"/>
    <w:rsid w:val="00125474"/>
    <w:rsid w:val="00163CDB"/>
    <w:rsid w:val="00193F3E"/>
    <w:rsid w:val="001B33DE"/>
    <w:rsid w:val="001B550F"/>
    <w:rsid w:val="0021415A"/>
    <w:rsid w:val="00275D96"/>
    <w:rsid w:val="002950F3"/>
    <w:rsid w:val="002A579B"/>
    <w:rsid w:val="002B5B4B"/>
    <w:rsid w:val="002C47C6"/>
    <w:rsid w:val="002C4BA2"/>
    <w:rsid w:val="002D00E0"/>
    <w:rsid w:val="002E0DD2"/>
    <w:rsid w:val="00326B50"/>
    <w:rsid w:val="0034627C"/>
    <w:rsid w:val="003A71F0"/>
    <w:rsid w:val="004428E0"/>
    <w:rsid w:val="004571FB"/>
    <w:rsid w:val="004965C1"/>
    <w:rsid w:val="004A599D"/>
    <w:rsid w:val="004D539F"/>
    <w:rsid w:val="004F08C7"/>
    <w:rsid w:val="00510AB9"/>
    <w:rsid w:val="005278E2"/>
    <w:rsid w:val="00530372"/>
    <w:rsid w:val="0055634E"/>
    <w:rsid w:val="005C616E"/>
    <w:rsid w:val="00637F8B"/>
    <w:rsid w:val="006B0196"/>
    <w:rsid w:val="006C13F8"/>
    <w:rsid w:val="006E72A9"/>
    <w:rsid w:val="006F46B2"/>
    <w:rsid w:val="00722BBD"/>
    <w:rsid w:val="007243DC"/>
    <w:rsid w:val="00724D20"/>
    <w:rsid w:val="00732762"/>
    <w:rsid w:val="007402A8"/>
    <w:rsid w:val="007C1D98"/>
    <w:rsid w:val="008057E7"/>
    <w:rsid w:val="00891B7C"/>
    <w:rsid w:val="0092015B"/>
    <w:rsid w:val="0097286B"/>
    <w:rsid w:val="00993A56"/>
    <w:rsid w:val="009D50C1"/>
    <w:rsid w:val="00A71755"/>
    <w:rsid w:val="00A82FA2"/>
    <w:rsid w:val="00AB3E54"/>
    <w:rsid w:val="00BE7CBF"/>
    <w:rsid w:val="00BF4263"/>
    <w:rsid w:val="00C15597"/>
    <w:rsid w:val="00C1667E"/>
    <w:rsid w:val="00C34242"/>
    <w:rsid w:val="00C46FC5"/>
    <w:rsid w:val="00C86432"/>
    <w:rsid w:val="00C95323"/>
    <w:rsid w:val="00CE5CF6"/>
    <w:rsid w:val="00D00AA2"/>
    <w:rsid w:val="00D15E6A"/>
    <w:rsid w:val="00D84132"/>
    <w:rsid w:val="00DD3C4E"/>
    <w:rsid w:val="00E009F6"/>
    <w:rsid w:val="00E6726E"/>
    <w:rsid w:val="00E810B8"/>
    <w:rsid w:val="00F41875"/>
    <w:rsid w:val="00F43258"/>
    <w:rsid w:val="00FC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A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044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63"/>
  </w:style>
  <w:style w:type="paragraph" w:styleId="a8">
    <w:name w:val="footer"/>
    <w:basedOn w:val="a"/>
    <w:link w:val="a9"/>
    <w:uiPriority w:val="99"/>
    <w:unhideWhenUsed/>
    <w:rsid w:val="00BF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63"/>
  </w:style>
  <w:style w:type="paragraph" w:styleId="aa">
    <w:name w:val="List Paragraph"/>
    <w:basedOn w:val="a"/>
    <w:uiPriority w:val="34"/>
    <w:qFormat/>
    <w:rsid w:val="0019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542E-079F-4E5D-A3D3-E6C6877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6</cp:revision>
  <cp:lastPrinted>2013-12-02T11:14:00Z</cp:lastPrinted>
  <dcterms:created xsi:type="dcterms:W3CDTF">2014-10-16T19:07:00Z</dcterms:created>
  <dcterms:modified xsi:type="dcterms:W3CDTF">2014-11-26T10:28:00Z</dcterms:modified>
</cp:coreProperties>
</file>