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FEC" w:rsidRDefault="00C03FEC">
      <w:r>
        <w:rPr>
          <w:noProof/>
          <w:lang w:eastAsia="ru-RU"/>
        </w:rPr>
        <w:drawing>
          <wp:inline distT="0" distB="0" distL="0" distR="0">
            <wp:extent cx="5940425" cy="82338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FEC" w:rsidRDefault="00C03FEC">
      <w:r>
        <w:br w:type="page"/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519C8">
        <w:rPr>
          <w:rFonts w:ascii="Times New Roman" w:hAnsi="Times New Roman"/>
          <w:b/>
          <w:sz w:val="28"/>
          <w:szCs w:val="28"/>
        </w:rPr>
        <w:lastRenderedPageBreak/>
        <w:t>3. Функции Рабочей группы.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 xml:space="preserve">Рабочая группа в целях выполнения возложенных на нее задач: 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 xml:space="preserve">- изучает и анализирует законодательные акты, нормативные документы федерального, регионального, муниципального уровней, регламентирующие вопросы внедрения ФГОС </w:t>
      </w:r>
      <w:proofErr w:type="gramStart"/>
      <w:r w:rsidRPr="000519C8">
        <w:rPr>
          <w:rFonts w:ascii="Times New Roman" w:hAnsi="Times New Roman"/>
          <w:sz w:val="28"/>
          <w:szCs w:val="28"/>
        </w:rPr>
        <w:t>ДО</w:t>
      </w:r>
      <w:proofErr w:type="gramEnd"/>
      <w:r w:rsidRPr="000519C8">
        <w:rPr>
          <w:rFonts w:ascii="Times New Roman" w:hAnsi="Times New Roman"/>
          <w:sz w:val="28"/>
          <w:szCs w:val="28"/>
        </w:rPr>
        <w:t xml:space="preserve">; 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 xml:space="preserve">- определяет цели и задачи подготовки к внедрению ФГОС </w:t>
      </w:r>
      <w:proofErr w:type="gramStart"/>
      <w:r w:rsidRPr="000519C8">
        <w:rPr>
          <w:rFonts w:ascii="Times New Roman" w:hAnsi="Times New Roman"/>
          <w:sz w:val="28"/>
          <w:szCs w:val="28"/>
        </w:rPr>
        <w:t>ДО</w:t>
      </w:r>
      <w:proofErr w:type="gramEnd"/>
      <w:r w:rsidRPr="000519C8">
        <w:rPr>
          <w:rFonts w:ascii="Times New Roman" w:hAnsi="Times New Roman"/>
          <w:sz w:val="28"/>
          <w:szCs w:val="28"/>
        </w:rPr>
        <w:t xml:space="preserve">; 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 xml:space="preserve">- принимает участие в разработке нормативных локальных актов об организации перехода на ФГОС </w:t>
      </w:r>
      <w:proofErr w:type="gramStart"/>
      <w:r w:rsidRPr="000519C8">
        <w:rPr>
          <w:rFonts w:ascii="Times New Roman" w:hAnsi="Times New Roman"/>
          <w:sz w:val="28"/>
          <w:szCs w:val="28"/>
        </w:rPr>
        <w:t>ДО</w:t>
      </w:r>
      <w:proofErr w:type="gramEnd"/>
      <w:r w:rsidRPr="000519C8">
        <w:rPr>
          <w:rFonts w:ascii="Times New Roman" w:hAnsi="Times New Roman"/>
          <w:sz w:val="28"/>
          <w:szCs w:val="28"/>
        </w:rPr>
        <w:t xml:space="preserve">; 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 xml:space="preserve">- периодически информирует педагогический совет о ходе и результатах введения ФГОС </w:t>
      </w:r>
      <w:proofErr w:type="gramStart"/>
      <w:r w:rsidRPr="000519C8">
        <w:rPr>
          <w:rFonts w:ascii="Times New Roman" w:hAnsi="Times New Roman"/>
          <w:sz w:val="28"/>
          <w:szCs w:val="28"/>
        </w:rPr>
        <w:t>ДО</w:t>
      </w:r>
      <w:proofErr w:type="gramEnd"/>
      <w:r w:rsidRPr="000519C8">
        <w:rPr>
          <w:rFonts w:ascii="Times New Roman" w:hAnsi="Times New Roman"/>
          <w:sz w:val="28"/>
          <w:szCs w:val="28"/>
        </w:rPr>
        <w:t xml:space="preserve">; 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 xml:space="preserve">- изучает опыт внедрения ФГОС ДО других дошкольных учреждений; 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 xml:space="preserve">- консультирует участников образовательного процесса по проблеме внедрения и реализации ФГОС </w:t>
      </w:r>
      <w:proofErr w:type="gramStart"/>
      <w:r w:rsidRPr="000519C8">
        <w:rPr>
          <w:rFonts w:ascii="Times New Roman" w:hAnsi="Times New Roman"/>
          <w:sz w:val="28"/>
          <w:szCs w:val="28"/>
        </w:rPr>
        <w:t>ДО</w:t>
      </w:r>
      <w:proofErr w:type="gramEnd"/>
      <w:r w:rsidRPr="000519C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519C8">
        <w:rPr>
          <w:rFonts w:ascii="Times New Roman" w:hAnsi="Times New Roman"/>
          <w:sz w:val="28"/>
          <w:szCs w:val="28"/>
        </w:rPr>
        <w:t>с</w:t>
      </w:r>
      <w:proofErr w:type="gramEnd"/>
      <w:r w:rsidRPr="000519C8">
        <w:rPr>
          <w:rFonts w:ascii="Times New Roman" w:hAnsi="Times New Roman"/>
          <w:sz w:val="28"/>
          <w:szCs w:val="28"/>
        </w:rPr>
        <w:t xml:space="preserve"> целью повышения уровня их компетентности; 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>- информирует родителей (законных представителей) о подготовке к введению и порядке перехода на ФГОС дошкольного образования через наглядную информацию, сайт Детского сада, проведение родительских собраний, наглядную агитацию;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 xml:space="preserve">- принимает участие в подготовке публичной отчетности о ходе и результатах введения ФГОС </w:t>
      </w:r>
      <w:proofErr w:type="gramStart"/>
      <w:r w:rsidRPr="000519C8">
        <w:rPr>
          <w:rFonts w:ascii="Times New Roman" w:hAnsi="Times New Roman"/>
          <w:sz w:val="28"/>
          <w:szCs w:val="28"/>
        </w:rPr>
        <w:t>ДО</w:t>
      </w:r>
      <w:proofErr w:type="gramEnd"/>
      <w:r w:rsidRPr="000519C8">
        <w:rPr>
          <w:rFonts w:ascii="Times New Roman" w:hAnsi="Times New Roman"/>
          <w:sz w:val="28"/>
          <w:szCs w:val="28"/>
        </w:rPr>
        <w:t xml:space="preserve">; 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 xml:space="preserve">- принимает участие  в разрешении конфликтов при внедрении ФГОС </w:t>
      </w:r>
      <w:proofErr w:type="gramStart"/>
      <w:r w:rsidRPr="000519C8">
        <w:rPr>
          <w:rFonts w:ascii="Times New Roman" w:hAnsi="Times New Roman"/>
          <w:sz w:val="28"/>
          <w:szCs w:val="28"/>
        </w:rPr>
        <w:t>ДО</w:t>
      </w:r>
      <w:proofErr w:type="gramEnd"/>
      <w:r w:rsidRPr="000519C8">
        <w:rPr>
          <w:rFonts w:ascii="Times New Roman" w:hAnsi="Times New Roman"/>
          <w:sz w:val="28"/>
          <w:szCs w:val="28"/>
        </w:rPr>
        <w:t xml:space="preserve">. 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519C8">
        <w:rPr>
          <w:rFonts w:ascii="Times New Roman" w:hAnsi="Times New Roman"/>
          <w:b/>
          <w:sz w:val="28"/>
          <w:szCs w:val="28"/>
        </w:rPr>
        <w:t>4. Состав Рабочей группы и организация деятельности.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>4.1.Рабочая группа создается из числа наиболее компетентных и квалифицированных педагогов, администрации Детского сада.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>4.2.В состав Рабочей группы входят: руководитель, секретарь и члены Рабочей группы. Количественный и списочный состав Рабочей группы определяется приказом</w:t>
      </w:r>
      <w:r>
        <w:rPr>
          <w:rFonts w:ascii="Times New Roman" w:hAnsi="Times New Roman"/>
          <w:sz w:val="28"/>
          <w:szCs w:val="28"/>
        </w:rPr>
        <w:t xml:space="preserve"> директора  ОУ</w:t>
      </w:r>
      <w:r w:rsidRPr="000519C8">
        <w:rPr>
          <w:rFonts w:ascii="Times New Roman" w:hAnsi="Times New Roman"/>
          <w:sz w:val="28"/>
          <w:szCs w:val="28"/>
        </w:rPr>
        <w:t xml:space="preserve">. 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 xml:space="preserve">4.3.Руководитель Рабочей группы: 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 xml:space="preserve">- открывает, ведет заседания группы и осуществляет подсчет результатов голосования; 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 xml:space="preserve">- подписывает от имени и по поручению группы запросы, письма; 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 xml:space="preserve">- о результатах работы группы отчитывается на Педагогических советах. 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 xml:space="preserve">4.4.На первом заседании Рабочая группа избирает секретаря. Секретарь ведет протоколы заседаний Рабочей группы, которые подписываются всеми членами группы. Нумерация протоколов ведется с начала учебного года. Протоколы носят открытый характер и доступны для ознакомления. 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 xml:space="preserve">4.5.Члены Рабочей группы обязаны: 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 xml:space="preserve">- присутствовать на заседаниях; 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 xml:space="preserve">- голосовать по обсуждаемым вопросам; 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 xml:space="preserve">- исполнять поручения, в соответствии с решениями Рабочей группы. 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 xml:space="preserve">4.6.Члены Рабочей группы имеют право: 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 xml:space="preserve">- знакомиться с материалами и документами, поступающими в группу; 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 xml:space="preserve">- участвовать в обсуждении повестки дня, вносить предложения по повестке дня; 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lastRenderedPageBreak/>
        <w:t xml:space="preserve">- в письменном виде высказывать особые мнения; 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 xml:space="preserve">- ставить на голосование предлагаемые ими вопросы. 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 xml:space="preserve">4.7.Заседания Рабочей группы </w:t>
      </w:r>
      <w:r w:rsidRPr="00B01491">
        <w:rPr>
          <w:rFonts w:ascii="Times New Roman" w:hAnsi="Times New Roman"/>
          <w:sz w:val="28"/>
          <w:szCs w:val="28"/>
        </w:rPr>
        <w:t>проводятся 2 раза в месяц. В</w:t>
      </w:r>
      <w:r w:rsidRPr="000519C8">
        <w:rPr>
          <w:rFonts w:ascii="Times New Roman" w:hAnsi="Times New Roman"/>
          <w:sz w:val="28"/>
          <w:szCs w:val="28"/>
        </w:rPr>
        <w:t xml:space="preserve"> случае необходимости могут проводиться внеочередные заседания. 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8</w:t>
      </w:r>
      <w:r w:rsidRPr="000519C8">
        <w:rPr>
          <w:rFonts w:ascii="Times New Roman" w:hAnsi="Times New Roman"/>
          <w:sz w:val="28"/>
          <w:szCs w:val="28"/>
        </w:rPr>
        <w:t xml:space="preserve">.Заседание Рабочей группы считается правомочным, если на нем присутствует не менее половины членов состава Рабочей группы. 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519C8">
        <w:rPr>
          <w:rFonts w:ascii="Times New Roman" w:hAnsi="Times New Roman"/>
          <w:b/>
          <w:sz w:val="28"/>
          <w:szCs w:val="28"/>
        </w:rPr>
        <w:t>5. Права Рабочей группы.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 xml:space="preserve">Рабочая группа для решения возложенных на нее задач имеет, в пределах своей компетенции, право: 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 xml:space="preserve">- вносить на рассмотрение Педагогического совета вопросы, связанные с внедрением и реализацией ФГОС </w:t>
      </w:r>
      <w:proofErr w:type="gramStart"/>
      <w:r w:rsidRPr="000519C8">
        <w:rPr>
          <w:rFonts w:ascii="Times New Roman" w:hAnsi="Times New Roman"/>
          <w:sz w:val="28"/>
          <w:szCs w:val="28"/>
        </w:rPr>
        <w:t>ДО</w:t>
      </w:r>
      <w:proofErr w:type="gramEnd"/>
      <w:r w:rsidRPr="000519C8">
        <w:rPr>
          <w:rFonts w:ascii="Times New Roman" w:hAnsi="Times New Roman"/>
          <w:sz w:val="28"/>
          <w:szCs w:val="28"/>
        </w:rPr>
        <w:t xml:space="preserve">; 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 xml:space="preserve">- использовать широкий спектр информационных ресурсов, включая электронные и </w:t>
      </w:r>
      <w:r>
        <w:rPr>
          <w:rFonts w:ascii="Times New Roman" w:hAnsi="Times New Roman"/>
          <w:sz w:val="28"/>
          <w:szCs w:val="28"/>
        </w:rPr>
        <w:t>И</w:t>
      </w:r>
      <w:r w:rsidRPr="000519C8">
        <w:rPr>
          <w:rFonts w:ascii="Times New Roman" w:hAnsi="Times New Roman"/>
          <w:sz w:val="28"/>
          <w:szCs w:val="28"/>
        </w:rPr>
        <w:t xml:space="preserve">нтернет-ресурсы для получения информации, для разработки актов, образовательных программ, методических материалов по внедрению ФГОС </w:t>
      </w:r>
      <w:proofErr w:type="gramStart"/>
      <w:r w:rsidRPr="000519C8">
        <w:rPr>
          <w:rFonts w:ascii="Times New Roman" w:hAnsi="Times New Roman"/>
          <w:sz w:val="28"/>
          <w:szCs w:val="28"/>
        </w:rPr>
        <w:t>ДО</w:t>
      </w:r>
      <w:proofErr w:type="gramEnd"/>
      <w:r w:rsidRPr="000519C8">
        <w:rPr>
          <w:rFonts w:ascii="Times New Roman" w:hAnsi="Times New Roman"/>
          <w:sz w:val="28"/>
          <w:szCs w:val="28"/>
        </w:rPr>
        <w:t xml:space="preserve">; 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 xml:space="preserve">- вносить предложения и проекты решений по вопросам, относящимся к ведению Рабочей группы; 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 xml:space="preserve">- запрашивать и получать в установленном порядке необходимые материалы; 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 xml:space="preserve">- привлекать воспитателей и специалистов детского сада, не входящих в  состав Рабочей группы, для отдельных поручений. 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519C8">
        <w:rPr>
          <w:rFonts w:ascii="Times New Roman" w:hAnsi="Times New Roman"/>
          <w:b/>
          <w:sz w:val="28"/>
          <w:szCs w:val="28"/>
        </w:rPr>
        <w:t>6. Заключительные положения</w:t>
      </w:r>
    </w:p>
    <w:p w:rsidR="00C03FEC" w:rsidRPr="000519C8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 xml:space="preserve">6.1.Настоящее Положение вступает в действие с момента утверждения </w:t>
      </w:r>
      <w:r>
        <w:rPr>
          <w:rFonts w:ascii="Times New Roman" w:hAnsi="Times New Roman"/>
          <w:sz w:val="28"/>
          <w:szCs w:val="28"/>
        </w:rPr>
        <w:t>директором муниципального бюджетного общеобразовательного учреждения «Средняя школа №2 г</w:t>
      </w:r>
      <w:proofErr w:type="gramStart"/>
      <w:r>
        <w:rPr>
          <w:rFonts w:ascii="Times New Roman" w:hAnsi="Times New Roman"/>
          <w:sz w:val="28"/>
          <w:szCs w:val="28"/>
        </w:rPr>
        <w:t>.В</w:t>
      </w:r>
      <w:proofErr w:type="gramEnd"/>
      <w:r>
        <w:rPr>
          <w:rFonts w:ascii="Times New Roman" w:hAnsi="Times New Roman"/>
          <w:sz w:val="28"/>
          <w:szCs w:val="28"/>
        </w:rPr>
        <w:t>ельска»</w:t>
      </w:r>
      <w:r w:rsidRPr="000519C8">
        <w:rPr>
          <w:rFonts w:ascii="Times New Roman" w:hAnsi="Times New Roman"/>
          <w:sz w:val="28"/>
          <w:szCs w:val="28"/>
        </w:rPr>
        <w:t xml:space="preserve">. </w:t>
      </w:r>
    </w:p>
    <w:p w:rsidR="00C03FEC" w:rsidRDefault="00C03FEC" w:rsidP="00C03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>6.2.Изменения и дополнения вносятся в настоящее Положение по мере необходимости и подлежат утверждению</w:t>
      </w:r>
      <w:r>
        <w:rPr>
          <w:rFonts w:ascii="Times New Roman" w:hAnsi="Times New Roman"/>
          <w:sz w:val="28"/>
          <w:szCs w:val="28"/>
        </w:rPr>
        <w:t xml:space="preserve"> директором ОУ</w:t>
      </w:r>
      <w:r w:rsidRPr="000519C8">
        <w:rPr>
          <w:rFonts w:ascii="Times New Roman" w:hAnsi="Times New Roman"/>
          <w:sz w:val="28"/>
          <w:szCs w:val="28"/>
        </w:rPr>
        <w:t xml:space="preserve">. </w:t>
      </w:r>
    </w:p>
    <w:p w:rsidR="00C03FEC" w:rsidRPr="000519C8" w:rsidRDefault="00C03FEC" w:rsidP="00C03FEC">
      <w:pPr>
        <w:spacing w:after="0" w:line="240" w:lineRule="auto"/>
        <w:jc w:val="both"/>
        <w:rPr>
          <w:sz w:val="28"/>
          <w:szCs w:val="28"/>
        </w:rPr>
      </w:pPr>
      <w:r w:rsidRPr="000519C8">
        <w:rPr>
          <w:rFonts w:ascii="Times New Roman" w:hAnsi="Times New Roman"/>
          <w:sz w:val="28"/>
          <w:szCs w:val="28"/>
        </w:rPr>
        <w:t xml:space="preserve">6.3.Срок действия данного Положения – 2 года. </w:t>
      </w:r>
    </w:p>
    <w:p w:rsidR="0066409E" w:rsidRDefault="0066409E"/>
    <w:sectPr w:rsidR="0066409E" w:rsidSect="006640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3FEC"/>
    <w:rsid w:val="0066409E"/>
    <w:rsid w:val="00C03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0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F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562</Words>
  <Characters>3205</Characters>
  <Application>Microsoft Office Word</Application>
  <DocSecurity>0</DocSecurity>
  <Lines>26</Lines>
  <Paragraphs>7</Paragraphs>
  <ScaleCrop>false</ScaleCrop>
  <Company/>
  <LinksUpToDate>false</LinksUpToDate>
  <CharactersWithSpaces>3760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2015-07-01T09:51:00Z</dcterms:created>
  <dcterms:modified xsi:type="dcterms:W3CDTF">2015-07-01T09:53:00Z</dcterms:modified>
</cp:coreProperties>
</file>